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FCE5D3" w14:textId="77777777" w:rsidR="00CE221F" w:rsidRPr="00637D67" w:rsidRDefault="00CE221F" w:rsidP="00082D73">
      <w:pPr>
        <w:jc w:val="center"/>
        <w:rPr>
          <w:rFonts w:ascii="Arial" w:hAnsi="Arial" w:cs="Arial"/>
          <w:b/>
          <w:caps/>
          <w:szCs w:val="24"/>
        </w:rPr>
      </w:pPr>
      <w:bookmarkStart w:id="0" w:name="_GoBack"/>
      <w:bookmarkEnd w:id="0"/>
    </w:p>
    <w:p w14:paraId="7A09AE22" w14:textId="77777777" w:rsidR="00CE221F" w:rsidRPr="00637D67" w:rsidRDefault="00CE221F" w:rsidP="00082D73">
      <w:pPr>
        <w:jc w:val="center"/>
        <w:rPr>
          <w:rFonts w:ascii="Arial" w:hAnsi="Arial" w:cs="Arial"/>
          <w:b/>
          <w:szCs w:val="24"/>
        </w:rPr>
      </w:pPr>
    </w:p>
    <w:p w14:paraId="606A506D" w14:textId="77777777" w:rsidR="00CE221F" w:rsidRPr="00637D67" w:rsidRDefault="00CE221F" w:rsidP="00082D73">
      <w:pPr>
        <w:jc w:val="center"/>
        <w:rPr>
          <w:rFonts w:ascii="Arial" w:hAnsi="Arial" w:cs="Arial"/>
          <w:b/>
          <w:szCs w:val="24"/>
        </w:rPr>
      </w:pPr>
      <w:r w:rsidRPr="00637D67">
        <w:rPr>
          <w:rFonts w:ascii="Arial" w:hAnsi="Arial" w:cs="Arial"/>
          <w:b/>
          <w:szCs w:val="24"/>
        </w:rPr>
        <w:t xml:space="preserve">City of </w:t>
      </w:r>
      <w:r w:rsidR="00E86736" w:rsidRPr="00637D67">
        <w:rPr>
          <w:rFonts w:ascii="Arial" w:hAnsi="Arial" w:cs="Arial"/>
          <w:b/>
          <w:szCs w:val="24"/>
        </w:rPr>
        <w:t>Fresno</w:t>
      </w:r>
      <w:r w:rsidRPr="00637D67">
        <w:rPr>
          <w:rFonts w:ascii="Arial" w:hAnsi="Arial" w:cs="Arial"/>
          <w:b/>
          <w:szCs w:val="24"/>
        </w:rPr>
        <w:t xml:space="preserve">, </w:t>
      </w:r>
      <w:r w:rsidR="00E86736" w:rsidRPr="00637D67">
        <w:rPr>
          <w:rFonts w:ascii="Arial" w:hAnsi="Arial" w:cs="Arial"/>
          <w:b/>
          <w:szCs w:val="24"/>
        </w:rPr>
        <w:t>California</w:t>
      </w:r>
    </w:p>
    <w:p w14:paraId="699C4C06" w14:textId="77777777" w:rsidR="00CE221F" w:rsidRPr="00637D67" w:rsidRDefault="00CE221F" w:rsidP="00082D73">
      <w:pPr>
        <w:jc w:val="center"/>
        <w:rPr>
          <w:rFonts w:ascii="Arial" w:hAnsi="Arial" w:cs="Arial"/>
          <w:b/>
          <w:szCs w:val="24"/>
        </w:rPr>
      </w:pPr>
    </w:p>
    <w:p w14:paraId="2C1D67A2" w14:textId="1A9E93C6" w:rsidR="00CE221F" w:rsidRPr="00637D67" w:rsidRDefault="00CE221F" w:rsidP="00082D73">
      <w:pPr>
        <w:jc w:val="center"/>
        <w:rPr>
          <w:rFonts w:ascii="Arial" w:hAnsi="Arial" w:cs="Arial"/>
          <w:b/>
          <w:szCs w:val="24"/>
        </w:rPr>
      </w:pPr>
      <w:r w:rsidRPr="00637D67">
        <w:rPr>
          <w:rFonts w:ascii="Arial" w:hAnsi="Arial" w:cs="Arial"/>
          <w:b/>
          <w:szCs w:val="24"/>
        </w:rPr>
        <w:t xml:space="preserve">Request for </w:t>
      </w:r>
      <w:r w:rsidR="008D6757" w:rsidRPr="00637D67">
        <w:rPr>
          <w:rFonts w:ascii="Arial" w:hAnsi="Arial" w:cs="Arial"/>
          <w:b/>
          <w:szCs w:val="24"/>
        </w:rPr>
        <w:t>Qualifications</w:t>
      </w:r>
      <w:r w:rsidR="005B34AA">
        <w:rPr>
          <w:rFonts w:ascii="Arial" w:hAnsi="Arial" w:cs="Arial"/>
          <w:b/>
          <w:szCs w:val="24"/>
        </w:rPr>
        <w:t xml:space="preserve"> (RFQ #3503)</w:t>
      </w:r>
    </w:p>
    <w:p w14:paraId="7F1D8970" w14:textId="77777777" w:rsidR="00CE221F" w:rsidRPr="00637D67" w:rsidRDefault="00CE221F" w:rsidP="00082D73">
      <w:pPr>
        <w:jc w:val="center"/>
        <w:rPr>
          <w:rFonts w:ascii="Arial" w:hAnsi="Arial" w:cs="Arial"/>
          <w:b/>
          <w:szCs w:val="24"/>
        </w:rPr>
      </w:pPr>
      <w:r w:rsidRPr="00637D67">
        <w:rPr>
          <w:rFonts w:ascii="Arial" w:hAnsi="Arial" w:cs="Arial"/>
          <w:b/>
          <w:szCs w:val="24"/>
        </w:rPr>
        <w:t>for</w:t>
      </w:r>
    </w:p>
    <w:p w14:paraId="2B2E9ADB" w14:textId="05C43B78" w:rsidR="00CE221F" w:rsidRPr="00637D67" w:rsidRDefault="00113FAA" w:rsidP="00082D73">
      <w:pPr>
        <w:spacing w:after="0"/>
        <w:jc w:val="center"/>
        <w:rPr>
          <w:rFonts w:ascii="Arial" w:hAnsi="Arial" w:cs="Arial"/>
          <w:b/>
          <w:szCs w:val="24"/>
        </w:rPr>
      </w:pPr>
      <w:r w:rsidRPr="00637D67">
        <w:rPr>
          <w:rFonts w:ascii="Arial" w:hAnsi="Arial" w:cs="Arial"/>
          <w:b/>
          <w:szCs w:val="24"/>
        </w:rPr>
        <w:t xml:space="preserve">An Entity </w:t>
      </w:r>
      <w:r w:rsidR="00076EA5" w:rsidRPr="00637D67">
        <w:rPr>
          <w:rFonts w:ascii="Arial" w:hAnsi="Arial" w:cs="Arial"/>
          <w:b/>
          <w:szCs w:val="24"/>
        </w:rPr>
        <w:t>Interest</w:t>
      </w:r>
      <w:r w:rsidRPr="00637D67">
        <w:rPr>
          <w:rFonts w:ascii="Arial" w:hAnsi="Arial" w:cs="Arial"/>
          <w:b/>
          <w:szCs w:val="24"/>
        </w:rPr>
        <w:t>ed</w:t>
      </w:r>
      <w:r w:rsidR="00076EA5" w:rsidRPr="00637D67">
        <w:rPr>
          <w:rFonts w:ascii="Arial" w:hAnsi="Arial" w:cs="Arial"/>
          <w:b/>
          <w:szCs w:val="24"/>
        </w:rPr>
        <w:t xml:space="preserve"> in</w:t>
      </w:r>
      <w:r w:rsidR="00CE221F" w:rsidRPr="00637D67">
        <w:rPr>
          <w:rFonts w:ascii="Arial" w:hAnsi="Arial" w:cs="Arial"/>
          <w:b/>
          <w:szCs w:val="24"/>
        </w:rPr>
        <w:t xml:space="preserve"> </w:t>
      </w:r>
      <w:r w:rsidR="00DE0EE5" w:rsidRPr="00637D67">
        <w:rPr>
          <w:rFonts w:ascii="Arial" w:hAnsi="Arial" w:cs="Arial"/>
          <w:b/>
          <w:szCs w:val="24"/>
        </w:rPr>
        <w:t xml:space="preserve">Developing and Operating </w:t>
      </w:r>
      <w:r w:rsidRPr="00637D67">
        <w:rPr>
          <w:rFonts w:ascii="Arial" w:hAnsi="Arial" w:cs="Arial"/>
          <w:b/>
          <w:szCs w:val="24"/>
        </w:rPr>
        <w:br/>
      </w:r>
      <w:r w:rsidR="00CE221F" w:rsidRPr="00637D67">
        <w:rPr>
          <w:rFonts w:ascii="Arial" w:hAnsi="Arial" w:cs="Arial"/>
          <w:b/>
          <w:szCs w:val="24"/>
        </w:rPr>
        <w:t xml:space="preserve">a Citywide </w:t>
      </w:r>
    </w:p>
    <w:p w14:paraId="35F77F21" w14:textId="77777777" w:rsidR="00CE221F" w:rsidRPr="00637D67" w:rsidRDefault="001C2DD1" w:rsidP="00082D73">
      <w:pPr>
        <w:spacing w:after="0"/>
        <w:jc w:val="center"/>
        <w:rPr>
          <w:rFonts w:ascii="Arial" w:hAnsi="Arial" w:cs="Arial"/>
          <w:b/>
          <w:szCs w:val="24"/>
        </w:rPr>
      </w:pPr>
      <w:r w:rsidRPr="00637D67">
        <w:rPr>
          <w:rFonts w:ascii="Arial" w:hAnsi="Arial" w:cs="Arial"/>
          <w:b/>
          <w:szCs w:val="24"/>
        </w:rPr>
        <w:t>Gigabit Wireless and/or Wired/Fiber System</w:t>
      </w:r>
    </w:p>
    <w:p w14:paraId="72D4D7F9" w14:textId="77777777" w:rsidR="00CE221F" w:rsidRPr="00637D67" w:rsidRDefault="00CE221F" w:rsidP="00082D73">
      <w:pPr>
        <w:jc w:val="center"/>
        <w:rPr>
          <w:rFonts w:ascii="Arial" w:hAnsi="Arial" w:cs="Arial"/>
          <w:szCs w:val="24"/>
        </w:rPr>
      </w:pPr>
    </w:p>
    <w:p w14:paraId="6A6E5421" w14:textId="53A9AE65" w:rsidR="00CE221F" w:rsidRPr="00637D67" w:rsidRDefault="00CE221F" w:rsidP="00082D73">
      <w:pPr>
        <w:jc w:val="center"/>
        <w:rPr>
          <w:rFonts w:ascii="Arial" w:hAnsi="Arial" w:cs="Arial"/>
          <w:b/>
          <w:szCs w:val="24"/>
        </w:rPr>
      </w:pPr>
      <w:r w:rsidRPr="00637D67">
        <w:rPr>
          <w:rFonts w:ascii="Arial" w:hAnsi="Arial" w:cs="Arial"/>
          <w:b/>
          <w:szCs w:val="24"/>
        </w:rPr>
        <w:t xml:space="preserve">Issued: </w:t>
      </w:r>
      <w:r w:rsidR="00020B84">
        <w:rPr>
          <w:rFonts w:ascii="Arial" w:hAnsi="Arial" w:cs="Arial"/>
          <w:b/>
          <w:szCs w:val="24"/>
        </w:rPr>
        <w:t>October 21,</w:t>
      </w:r>
      <w:r w:rsidR="00020B84" w:rsidRPr="00637D67">
        <w:rPr>
          <w:rFonts w:ascii="Arial" w:hAnsi="Arial" w:cs="Arial"/>
          <w:b/>
          <w:szCs w:val="24"/>
        </w:rPr>
        <w:t xml:space="preserve"> </w:t>
      </w:r>
      <w:r w:rsidR="005F3B59" w:rsidRPr="00637D67">
        <w:rPr>
          <w:rFonts w:ascii="Arial" w:hAnsi="Arial" w:cs="Arial"/>
          <w:b/>
          <w:szCs w:val="24"/>
        </w:rPr>
        <w:t>2016</w:t>
      </w:r>
    </w:p>
    <w:p w14:paraId="259E6CC0" w14:textId="77777777" w:rsidR="00CE221F" w:rsidRPr="00637D67" w:rsidRDefault="00CE221F" w:rsidP="00082D73">
      <w:pPr>
        <w:jc w:val="center"/>
        <w:rPr>
          <w:rFonts w:ascii="Arial" w:hAnsi="Arial" w:cs="Arial"/>
          <w:szCs w:val="24"/>
        </w:rPr>
      </w:pPr>
    </w:p>
    <w:p w14:paraId="49BED7C4" w14:textId="77777777" w:rsidR="005F3B59" w:rsidRPr="00637D67" w:rsidRDefault="005F3B59" w:rsidP="00082D73">
      <w:pPr>
        <w:jc w:val="center"/>
        <w:rPr>
          <w:rFonts w:ascii="Arial" w:hAnsi="Arial" w:cs="Arial"/>
          <w:szCs w:val="24"/>
        </w:rPr>
        <w:sectPr w:rsidR="005F3B59" w:rsidRPr="00637D67" w:rsidSect="005F3B59">
          <w:headerReference w:type="default" r:id="rId9"/>
          <w:footerReference w:type="default" r:id="rId10"/>
          <w:footerReference w:type="first" r:id="rId11"/>
          <w:pgSz w:w="12240" w:h="15840"/>
          <w:pgMar w:top="1440" w:right="1440" w:bottom="1440" w:left="1440" w:header="720" w:footer="720" w:gutter="0"/>
          <w:cols w:space="720"/>
          <w:titlePg/>
          <w:docGrid w:linePitch="360"/>
        </w:sectPr>
      </w:pPr>
    </w:p>
    <w:sdt>
      <w:sdtPr>
        <w:rPr>
          <w:rFonts w:ascii="Arial" w:hAnsi="Arial" w:cs="Arial"/>
          <w:b/>
          <w:szCs w:val="24"/>
        </w:rPr>
        <w:id w:val="593284912"/>
        <w:docPartObj>
          <w:docPartGallery w:val="Table of Contents"/>
          <w:docPartUnique/>
        </w:docPartObj>
      </w:sdtPr>
      <w:sdtEndPr>
        <w:rPr>
          <w:bCs/>
          <w:noProof/>
        </w:rPr>
      </w:sdtEndPr>
      <w:sdtContent>
        <w:p w14:paraId="5A2F8BEB" w14:textId="77777777" w:rsidR="00FA0E14" w:rsidRDefault="00FA0E14" w:rsidP="00082D73">
          <w:pPr>
            <w:jc w:val="center"/>
            <w:rPr>
              <w:rFonts w:ascii="Arial" w:hAnsi="Arial" w:cs="Arial"/>
              <w:b/>
              <w:szCs w:val="24"/>
            </w:rPr>
          </w:pPr>
        </w:p>
        <w:p w14:paraId="39686820" w14:textId="6D179D18" w:rsidR="005F3B59" w:rsidRPr="00637D67" w:rsidRDefault="005F3B59" w:rsidP="00082D73">
          <w:pPr>
            <w:jc w:val="center"/>
            <w:rPr>
              <w:rFonts w:ascii="Arial" w:hAnsi="Arial" w:cs="Arial"/>
              <w:b/>
              <w:szCs w:val="24"/>
            </w:rPr>
          </w:pPr>
          <w:r w:rsidRPr="00637D67">
            <w:rPr>
              <w:rFonts w:ascii="Arial" w:hAnsi="Arial" w:cs="Arial"/>
              <w:b/>
              <w:szCs w:val="24"/>
            </w:rPr>
            <w:t>Contents</w:t>
          </w:r>
        </w:p>
        <w:p w14:paraId="6C98C107" w14:textId="77777777" w:rsidR="00613079" w:rsidRDefault="005F3B59">
          <w:pPr>
            <w:pStyle w:val="TOC1"/>
            <w:rPr>
              <w:rFonts w:asciiTheme="minorHAnsi" w:eastAsiaTheme="minorEastAsia" w:hAnsiTheme="minorHAnsi"/>
              <w:noProof/>
              <w:sz w:val="22"/>
            </w:rPr>
          </w:pPr>
          <w:r w:rsidRPr="00637D67">
            <w:fldChar w:fldCharType="begin"/>
          </w:r>
          <w:r w:rsidRPr="00637D67">
            <w:instrText xml:space="preserve"> TOC \o "1-3" \h</w:instrText>
          </w:r>
          <w:r w:rsidR="003B5659" w:rsidRPr="00637D67">
            <w:instrText xml:space="preserve"> </w:instrText>
          </w:r>
          <w:r w:rsidRPr="00637D67">
            <w:instrText xml:space="preserve"> \z \u </w:instrText>
          </w:r>
          <w:r w:rsidRPr="00637D67">
            <w:fldChar w:fldCharType="separate"/>
          </w:r>
          <w:hyperlink w:anchor="_Toc464738502" w:history="1">
            <w:r w:rsidR="00613079" w:rsidRPr="00443B9A">
              <w:rPr>
                <w:rStyle w:val="Hyperlink"/>
                <w:rFonts w:ascii="Arial" w:hAnsi="Arial" w:cs="Arial"/>
                <w:noProof/>
              </w:rPr>
              <w:t>I.</w:t>
            </w:r>
            <w:r w:rsidR="00613079">
              <w:rPr>
                <w:rFonts w:asciiTheme="minorHAnsi" w:eastAsiaTheme="minorEastAsia" w:hAnsiTheme="minorHAnsi"/>
                <w:noProof/>
                <w:sz w:val="22"/>
              </w:rPr>
              <w:tab/>
            </w:r>
            <w:r w:rsidR="00613079" w:rsidRPr="00443B9A">
              <w:rPr>
                <w:rStyle w:val="Hyperlink"/>
                <w:rFonts w:ascii="Arial" w:hAnsi="Arial" w:cs="Arial"/>
                <w:noProof/>
              </w:rPr>
              <w:t>Introduction</w:t>
            </w:r>
            <w:r w:rsidR="00613079">
              <w:rPr>
                <w:noProof/>
                <w:webHidden/>
              </w:rPr>
              <w:tab/>
            </w:r>
            <w:r w:rsidR="00613079">
              <w:rPr>
                <w:noProof/>
                <w:webHidden/>
              </w:rPr>
              <w:fldChar w:fldCharType="begin"/>
            </w:r>
            <w:r w:rsidR="00613079">
              <w:rPr>
                <w:noProof/>
                <w:webHidden/>
              </w:rPr>
              <w:instrText xml:space="preserve"> PAGEREF _Toc464738502 \h </w:instrText>
            </w:r>
            <w:r w:rsidR="00613079">
              <w:rPr>
                <w:noProof/>
                <w:webHidden/>
              </w:rPr>
            </w:r>
            <w:r w:rsidR="00613079">
              <w:rPr>
                <w:noProof/>
                <w:webHidden/>
              </w:rPr>
              <w:fldChar w:fldCharType="separate"/>
            </w:r>
            <w:r w:rsidR="001C4336">
              <w:rPr>
                <w:noProof/>
                <w:webHidden/>
              </w:rPr>
              <w:t>1</w:t>
            </w:r>
            <w:r w:rsidR="00613079">
              <w:rPr>
                <w:noProof/>
                <w:webHidden/>
              </w:rPr>
              <w:fldChar w:fldCharType="end"/>
            </w:r>
          </w:hyperlink>
        </w:p>
        <w:p w14:paraId="3B321777" w14:textId="77777777" w:rsidR="00613079" w:rsidRDefault="001C4336">
          <w:pPr>
            <w:pStyle w:val="TOC1"/>
            <w:rPr>
              <w:rFonts w:asciiTheme="minorHAnsi" w:eastAsiaTheme="minorEastAsia" w:hAnsiTheme="minorHAnsi"/>
              <w:noProof/>
              <w:sz w:val="22"/>
            </w:rPr>
          </w:pPr>
          <w:hyperlink w:anchor="_Toc464738503" w:history="1">
            <w:r w:rsidR="00613079" w:rsidRPr="00443B9A">
              <w:rPr>
                <w:rStyle w:val="Hyperlink"/>
                <w:rFonts w:ascii="Arial" w:hAnsi="Arial" w:cs="Arial"/>
                <w:noProof/>
              </w:rPr>
              <w:t>II.</w:t>
            </w:r>
            <w:r w:rsidR="00613079">
              <w:rPr>
                <w:rFonts w:asciiTheme="minorHAnsi" w:eastAsiaTheme="minorEastAsia" w:hAnsiTheme="minorHAnsi"/>
                <w:noProof/>
                <w:sz w:val="22"/>
              </w:rPr>
              <w:tab/>
            </w:r>
            <w:r w:rsidR="00613079" w:rsidRPr="00443B9A">
              <w:rPr>
                <w:rStyle w:val="Hyperlink"/>
                <w:rFonts w:ascii="Arial" w:hAnsi="Arial" w:cs="Arial"/>
                <w:noProof/>
              </w:rPr>
              <w:t>The City’s Vision</w:t>
            </w:r>
            <w:r w:rsidR="00613079">
              <w:rPr>
                <w:noProof/>
                <w:webHidden/>
              </w:rPr>
              <w:tab/>
            </w:r>
            <w:r w:rsidR="00613079">
              <w:rPr>
                <w:noProof/>
                <w:webHidden/>
              </w:rPr>
              <w:fldChar w:fldCharType="begin"/>
            </w:r>
            <w:r w:rsidR="00613079">
              <w:rPr>
                <w:noProof/>
                <w:webHidden/>
              </w:rPr>
              <w:instrText xml:space="preserve"> PAGEREF _Toc464738503 \h </w:instrText>
            </w:r>
            <w:r w:rsidR="00613079">
              <w:rPr>
                <w:noProof/>
                <w:webHidden/>
              </w:rPr>
            </w:r>
            <w:r w:rsidR="00613079">
              <w:rPr>
                <w:noProof/>
                <w:webHidden/>
              </w:rPr>
              <w:fldChar w:fldCharType="separate"/>
            </w:r>
            <w:r>
              <w:rPr>
                <w:noProof/>
                <w:webHidden/>
              </w:rPr>
              <w:t>3</w:t>
            </w:r>
            <w:r w:rsidR="00613079">
              <w:rPr>
                <w:noProof/>
                <w:webHidden/>
              </w:rPr>
              <w:fldChar w:fldCharType="end"/>
            </w:r>
          </w:hyperlink>
        </w:p>
        <w:p w14:paraId="0BBAF5B1" w14:textId="77777777" w:rsidR="00613079" w:rsidRDefault="001C4336">
          <w:pPr>
            <w:pStyle w:val="TOC1"/>
            <w:rPr>
              <w:rFonts w:asciiTheme="minorHAnsi" w:eastAsiaTheme="minorEastAsia" w:hAnsiTheme="minorHAnsi"/>
              <w:noProof/>
              <w:sz w:val="22"/>
            </w:rPr>
          </w:pPr>
          <w:hyperlink w:anchor="_Toc464738504" w:history="1">
            <w:r w:rsidR="00613079" w:rsidRPr="00443B9A">
              <w:rPr>
                <w:rStyle w:val="Hyperlink"/>
                <w:rFonts w:ascii="Arial" w:hAnsi="Arial" w:cs="Arial"/>
                <w:noProof/>
              </w:rPr>
              <w:t>III.</w:t>
            </w:r>
            <w:r w:rsidR="00613079">
              <w:rPr>
                <w:rFonts w:asciiTheme="minorHAnsi" w:eastAsiaTheme="minorEastAsia" w:hAnsiTheme="minorHAnsi"/>
                <w:noProof/>
                <w:sz w:val="22"/>
              </w:rPr>
              <w:tab/>
            </w:r>
            <w:r w:rsidR="00613079" w:rsidRPr="00443B9A">
              <w:rPr>
                <w:rStyle w:val="Hyperlink"/>
                <w:rFonts w:ascii="Arial" w:hAnsi="Arial" w:cs="Arial"/>
                <w:noProof/>
              </w:rPr>
              <w:t>Background: The City of Fresno</w:t>
            </w:r>
            <w:r w:rsidR="00613079">
              <w:rPr>
                <w:noProof/>
                <w:webHidden/>
              </w:rPr>
              <w:tab/>
            </w:r>
            <w:r w:rsidR="00613079">
              <w:rPr>
                <w:noProof/>
                <w:webHidden/>
              </w:rPr>
              <w:fldChar w:fldCharType="begin"/>
            </w:r>
            <w:r w:rsidR="00613079">
              <w:rPr>
                <w:noProof/>
                <w:webHidden/>
              </w:rPr>
              <w:instrText xml:space="preserve"> PAGEREF _Toc464738504 \h </w:instrText>
            </w:r>
            <w:r w:rsidR="00613079">
              <w:rPr>
                <w:noProof/>
                <w:webHidden/>
              </w:rPr>
            </w:r>
            <w:r w:rsidR="00613079">
              <w:rPr>
                <w:noProof/>
                <w:webHidden/>
              </w:rPr>
              <w:fldChar w:fldCharType="separate"/>
            </w:r>
            <w:r>
              <w:rPr>
                <w:noProof/>
                <w:webHidden/>
              </w:rPr>
              <w:t>4</w:t>
            </w:r>
            <w:r w:rsidR="00613079">
              <w:rPr>
                <w:noProof/>
                <w:webHidden/>
              </w:rPr>
              <w:fldChar w:fldCharType="end"/>
            </w:r>
          </w:hyperlink>
        </w:p>
        <w:p w14:paraId="1E704964" w14:textId="77777777" w:rsidR="00613079" w:rsidRDefault="001C4336">
          <w:pPr>
            <w:pStyle w:val="TOC1"/>
            <w:rPr>
              <w:rFonts w:asciiTheme="minorHAnsi" w:eastAsiaTheme="minorEastAsia" w:hAnsiTheme="minorHAnsi"/>
              <w:noProof/>
              <w:sz w:val="22"/>
            </w:rPr>
          </w:pPr>
          <w:hyperlink w:anchor="_Toc464738505" w:history="1">
            <w:r w:rsidR="00613079" w:rsidRPr="00443B9A">
              <w:rPr>
                <w:rStyle w:val="Hyperlink"/>
                <w:rFonts w:ascii="Arial" w:hAnsi="Arial" w:cs="Arial"/>
                <w:noProof/>
              </w:rPr>
              <w:t>IV.</w:t>
            </w:r>
            <w:r w:rsidR="00613079">
              <w:rPr>
                <w:rFonts w:asciiTheme="minorHAnsi" w:eastAsiaTheme="minorEastAsia" w:hAnsiTheme="minorHAnsi"/>
                <w:noProof/>
                <w:sz w:val="22"/>
              </w:rPr>
              <w:tab/>
            </w:r>
            <w:r w:rsidR="00613079" w:rsidRPr="00443B9A">
              <w:rPr>
                <w:rStyle w:val="Hyperlink"/>
                <w:rFonts w:ascii="Arial" w:hAnsi="Arial" w:cs="Arial"/>
                <w:noProof/>
              </w:rPr>
              <w:t>Project Goals</w:t>
            </w:r>
            <w:r w:rsidR="00613079">
              <w:rPr>
                <w:noProof/>
                <w:webHidden/>
              </w:rPr>
              <w:tab/>
            </w:r>
            <w:r w:rsidR="00613079">
              <w:rPr>
                <w:noProof/>
                <w:webHidden/>
              </w:rPr>
              <w:fldChar w:fldCharType="begin"/>
            </w:r>
            <w:r w:rsidR="00613079">
              <w:rPr>
                <w:noProof/>
                <w:webHidden/>
              </w:rPr>
              <w:instrText xml:space="preserve"> PAGEREF _Toc464738505 \h </w:instrText>
            </w:r>
            <w:r w:rsidR="00613079">
              <w:rPr>
                <w:noProof/>
                <w:webHidden/>
              </w:rPr>
            </w:r>
            <w:r w:rsidR="00613079">
              <w:rPr>
                <w:noProof/>
                <w:webHidden/>
              </w:rPr>
              <w:fldChar w:fldCharType="separate"/>
            </w:r>
            <w:r>
              <w:rPr>
                <w:noProof/>
                <w:webHidden/>
              </w:rPr>
              <w:t>7</w:t>
            </w:r>
            <w:r w:rsidR="00613079">
              <w:rPr>
                <w:noProof/>
                <w:webHidden/>
              </w:rPr>
              <w:fldChar w:fldCharType="end"/>
            </w:r>
          </w:hyperlink>
        </w:p>
        <w:p w14:paraId="54BC3CBF" w14:textId="77777777" w:rsidR="00613079" w:rsidRDefault="001C4336">
          <w:pPr>
            <w:pStyle w:val="TOC1"/>
            <w:rPr>
              <w:rFonts w:asciiTheme="minorHAnsi" w:eastAsiaTheme="minorEastAsia" w:hAnsiTheme="minorHAnsi"/>
              <w:noProof/>
              <w:sz w:val="22"/>
            </w:rPr>
          </w:pPr>
          <w:hyperlink w:anchor="_Toc464738506" w:history="1">
            <w:r w:rsidR="00613079" w:rsidRPr="00443B9A">
              <w:rPr>
                <w:rStyle w:val="Hyperlink"/>
                <w:rFonts w:ascii="Arial" w:hAnsi="Arial" w:cs="Arial"/>
                <w:noProof/>
              </w:rPr>
              <w:t>V.</w:t>
            </w:r>
            <w:r w:rsidR="00613079">
              <w:rPr>
                <w:rFonts w:asciiTheme="minorHAnsi" w:eastAsiaTheme="minorEastAsia" w:hAnsiTheme="minorHAnsi"/>
                <w:noProof/>
                <w:sz w:val="22"/>
              </w:rPr>
              <w:tab/>
            </w:r>
            <w:r w:rsidR="00613079" w:rsidRPr="00443B9A">
              <w:rPr>
                <w:rStyle w:val="Hyperlink"/>
                <w:rFonts w:ascii="Arial" w:hAnsi="Arial" w:cs="Arial"/>
                <w:noProof/>
              </w:rPr>
              <w:t>Available Infrastructure, Facilities, and Services</w:t>
            </w:r>
            <w:r w:rsidR="00613079">
              <w:rPr>
                <w:noProof/>
                <w:webHidden/>
              </w:rPr>
              <w:tab/>
            </w:r>
            <w:r w:rsidR="00613079">
              <w:rPr>
                <w:noProof/>
                <w:webHidden/>
              </w:rPr>
              <w:fldChar w:fldCharType="begin"/>
            </w:r>
            <w:r w:rsidR="00613079">
              <w:rPr>
                <w:noProof/>
                <w:webHidden/>
              </w:rPr>
              <w:instrText xml:space="preserve"> PAGEREF _Toc464738506 \h </w:instrText>
            </w:r>
            <w:r w:rsidR="00613079">
              <w:rPr>
                <w:noProof/>
                <w:webHidden/>
              </w:rPr>
            </w:r>
            <w:r w:rsidR="00613079">
              <w:rPr>
                <w:noProof/>
                <w:webHidden/>
              </w:rPr>
              <w:fldChar w:fldCharType="separate"/>
            </w:r>
            <w:r>
              <w:rPr>
                <w:noProof/>
                <w:webHidden/>
              </w:rPr>
              <w:t>8</w:t>
            </w:r>
            <w:r w:rsidR="00613079">
              <w:rPr>
                <w:noProof/>
                <w:webHidden/>
              </w:rPr>
              <w:fldChar w:fldCharType="end"/>
            </w:r>
          </w:hyperlink>
        </w:p>
        <w:p w14:paraId="547346CC" w14:textId="77777777" w:rsidR="00613079" w:rsidRDefault="001C4336">
          <w:pPr>
            <w:pStyle w:val="TOC1"/>
            <w:rPr>
              <w:rFonts w:asciiTheme="minorHAnsi" w:eastAsiaTheme="minorEastAsia" w:hAnsiTheme="minorHAnsi"/>
              <w:noProof/>
              <w:sz w:val="22"/>
            </w:rPr>
          </w:pPr>
          <w:hyperlink w:anchor="_Toc464738507" w:history="1">
            <w:r w:rsidR="00613079" w:rsidRPr="00443B9A">
              <w:rPr>
                <w:rStyle w:val="Hyperlink"/>
                <w:rFonts w:ascii="Arial" w:hAnsi="Arial" w:cs="Arial"/>
                <w:noProof/>
              </w:rPr>
              <w:t>VI.</w:t>
            </w:r>
            <w:r w:rsidR="00613079">
              <w:rPr>
                <w:rFonts w:asciiTheme="minorHAnsi" w:eastAsiaTheme="minorEastAsia" w:hAnsiTheme="minorHAnsi"/>
                <w:noProof/>
                <w:sz w:val="22"/>
              </w:rPr>
              <w:tab/>
            </w:r>
            <w:r w:rsidR="00613079" w:rsidRPr="00443B9A">
              <w:rPr>
                <w:rStyle w:val="Hyperlink"/>
                <w:rFonts w:ascii="Arial" w:hAnsi="Arial" w:cs="Arial"/>
                <w:noProof/>
              </w:rPr>
              <w:t>RFQ Response Requirements</w:t>
            </w:r>
            <w:r w:rsidR="00613079">
              <w:rPr>
                <w:noProof/>
                <w:webHidden/>
              </w:rPr>
              <w:tab/>
            </w:r>
            <w:r w:rsidR="00613079">
              <w:rPr>
                <w:noProof/>
                <w:webHidden/>
              </w:rPr>
              <w:fldChar w:fldCharType="begin"/>
            </w:r>
            <w:r w:rsidR="00613079">
              <w:rPr>
                <w:noProof/>
                <w:webHidden/>
              </w:rPr>
              <w:instrText xml:space="preserve"> PAGEREF _Toc464738507 \h </w:instrText>
            </w:r>
            <w:r w:rsidR="00613079">
              <w:rPr>
                <w:noProof/>
                <w:webHidden/>
              </w:rPr>
            </w:r>
            <w:r w:rsidR="00613079">
              <w:rPr>
                <w:noProof/>
                <w:webHidden/>
              </w:rPr>
              <w:fldChar w:fldCharType="separate"/>
            </w:r>
            <w:r>
              <w:rPr>
                <w:noProof/>
                <w:webHidden/>
              </w:rPr>
              <w:t>12</w:t>
            </w:r>
            <w:r w:rsidR="00613079">
              <w:rPr>
                <w:noProof/>
                <w:webHidden/>
              </w:rPr>
              <w:fldChar w:fldCharType="end"/>
            </w:r>
          </w:hyperlink>
        </w:p>
        <w:p w14:paraId="656FF106" w14:textId="77777777" w:rsidR="00613079" w:rsidRDefault="001C4336">
          <w:pPr>
            <w:pStyle w:val="TOC1"/>
            <w:rPr>
              <w:rFonts w:asciiTheme="minorHAnsi" w:eastAsiaTheme="minorEastAsia" w:hAnsiTheme="minorHAnsi"/>
              <w:noProof/>
              <w:sz w:val="22"/>
            </w:rPr>
          </w:pPr>
          <w:hyperlink w:anchor="_Toc464738508" w:history="1">
            <w:r w:rsidR="00613079" w:rsidRPr="00443B9A">
              <w:rPr>
                <w:rStyle w:val="Hyperlink"/>
                <w:rFonts w:ascii="Arial" w:hAnsi="Arial" w:cs="Arial"/>
                <w:noProof/>
              </w:rPr>
              <w:t>VII.</w:t>
            </w:r>
            <w:r w:rsidR="00613079">
              <w:rPr>
                <w:rFonts w:asciiTheme="minorHAnsi" w:eastAsiaTheme="minorEastAsia" w:hAnsiTheme="minorHAnsi"/>
                <w:noProof/>
                <w:sz w:val="22"/>
              </w:rPr>
              <w:tab/>
            </w:r>
            <w:r w:rsidR="00613079" w:rsidRPr="00443B9A">
              <w:rPr>
                <w:rStyle w:val="Hyperlink"/>
                <w:rFonts w:ascii="Arial" w:hAnsi="Arial" w:cs="Arial"/>
                <w:noProof/>
              </w:rPr>
              <w:t>Selection Process</w:t>
            </w:r>
            <w:r w:rsidR="00613079">
              <w:rPr>
                <w:noProof/>
                <w:webHidden/>
              </w:rPr>
              <w:tab/>
            </w:r>
            <w:r w:rsidR="00613079">
              <w:rPr>
                <w:noProof/>
                <w:webHidden/>
              </w:rPr>
              <w:fldChar w:fldCharType="begin"/>
            </w:r>
            <w:r w:rsidR="00613079">
              <w:rPr>
                <w:noProof/>
                <w:webHidden/>
              </w:rPr>
              <w:instrText xml:space="preserve"> PAGEREF _Toc464738508 \h </w:instrText>
            </w:r>
            <w:r w:rsidR="00613079">
              <w:rPr>
                <w:noProof/>
                <w:webHidden/>
              </w:rPr>
            </w:r>
            <w:r w:rsidR="00613079">
              <w:rPr>
                <w:noProof/>
                <w:webHidden/>
              </w:rPr>
              <w:fldChar w:fldCharType="separate"/>
            </w:r>
            <w:r>
              <w:rPr>
                <w:noProof/>
                <w:webHidden/>
              </w:rPr>
              <w:t>15</w:t>
            </w:r>
            <w:r w:rsidR="00613079">
              <w:rPr>
                <w:noProof/>
                <w:webHidden/>
              </w:rPr>
              <w:fldChar w:fldCharType="end"/>
            </w:r>
          </w:hyperlink>
        </w:p>
        <w:p w14:paraId="127E691F" w14:textId="77777777" w:rsidR="00613079" w:rsidRDefault="001C4336">
          <w:pPr>
            <w:pStyle w:val="TOC1"/>
            <w:rPr>
              <w:rFonts w:asciiTheme="minorHAnsi" w:eastAsiaTheme="minorEastAsia" w:hAnsiTheme="minorHAnsi"/>
              <w:noProof/>
              <w:sz w:val="22"/>
            </w:rPr>
          </w:pPr>
          <w:hyperlink w:anchor="_Toc464738509" w:history="1">
            <w:r w:rsidR="00613079" w:rsidRPr="00443B9A">
              <w:rPr>
                <w:rStyle w:val="Hyperlink"/>
                <w:rFonts w:ascii="Arial" w:hAnsi="Arial" w:cs="Arial"/>
                <w:noProof/>
              </w:rPr>
              <w:t>VIII.</w:t>
            </w:r>
            <w:r w:rsidR="00613079">
              <w:rPr>
                <w:rFonts w:asciiTheme="minorHAnsi" w:eastAsiaTheme="minorEastAsia" w:hAnsiTheme="minorHAnsi"/>
                <w:noProof/>
                <w:sz w:val="22"/>
              </w:rPr>
              <w:tab/>
            </w:r>
            <w:r w:rsidR="00613079" w:rsidRPr="00443B9A">
              <w:rPr>
                <w:rStyle w:val="Hyperlink"/>
                <w:rFonts w:ascii="Arial" w:hAnsi="Arial" w:cs="Arial"/>
                <w:noProof/>
              </w:rPr>
              <w:t>Response Process</w:t>
            </w:r>
            <w:r w:rsidR="00613079">
              <w:rPr>
                <w:noProof/>
                <w:webHidden/>
              </w:rPr>
              <w:tab/>
            </w:r>
            <w:r w:rsidR="00613079">
              <w:rPr>
                <w:noProof/>
                <w:webHidden/>
              </w:rPr>
              <w:fldChar w:fldCharType="begin"/>
            </w:r>
            <w:r w:rsidR="00613079">
              <w:rPr>
                <w:noProof/>
                <w:webHidden/>
              </w:rPr>
              <w:instrText xml:space="preserve"> PAGEREF _Toc464738509 \h </w:instrText>
            </w:r>
            <w:r w:rsidR="00613079">
              <w:rPr>
                <w:noProof/>
                <w:webHidden/>
              </w:rPr>
            </w:r>
            <w:r w:rsidR="00613079">
              <w:rPr>
                <w:noProof/>
                <w:webHidden/>
              </w:rPr>
              <w:fldChar w:fldCharType="separate"/>
            </w:r>
            <w:r>
              <w:rPr>
                <w:noProof/>
                <w:webHidden/>
              </w:rPr>
              <w:t>18</w:t>
            </w:r>
            <w:r w:rsidR="00613079">
              <w:rPr>
                <w:noProof/>
                <w:webHidden/>
              </w:rPr>
              <w:fldChar w:fldCharType="end"/>
            </w:r>
          </w:hyperlink>
        </w:p>
        <w:p w14:paraId="169379FE" w14:textId="77777777" w:rsidR="00613079" w:rsidRDefault="001C4336">
          <w:pPr>
            <w:pStyle w:val="TOC2"/>
            <w:tabs>
              <w:tab w:val="right" w:leader="dot" w:pos="9350"/>
            </w:tabs>
            <w:rPr>
              <w:rFonts w:asciiTheme="minorHAnsi" w:eastAsiaTheme="minorEastAsia" w:hAnsiTheme="minorHAnsi"/>
              <w:noProof/>
              <w:sz w:val="22"/>
            </w:rPr>
          </w:pPr>
          <w:hyperlink w:anchor="_Toc464738510" w:history="1">
            <w:r w:rsidR="00613079" w:rsidRPr="00443B9A">
              <w:rPr>
                <w:rStyle w:val="Hyperlink"/>
                <w:rFonts w:ascii="Arial" w:hAnsi="Arial" w:cs="Arial"/>
                <w:noProof/>
              </w:rPr>
              <w:t>Letter of Intent/Interest</w:t>
            </w:r>
            <w:r w:rsidR="00613079">
              <w:rPr>
                <w:noProof/>
                <w:webHidden/>
              </w:rPr>
              <w:tab/>
            </w:r>
            <w:r w:rsidR="00613079">
              <w:rPr>
                <w:noProof/>
                <w:webHidden/>
              </w:rPr>
              <w:fldChar w:fldCharType="begin"/>
            </w:r>
            <w:r w:rsidR="00613079">
              <w:rPr>
                <w:noProof/>
                <w:webHidden/>
              </w:rPr>
              <w:instrText xml:space="preserve"> PAGEREF _Toc464738510 \h </w:instrText>
            </w:r>
            <w:r w:rsidR="00613079">
              <w:rPr>
                <w:noProof/>
                <w:webHidden/>
              </w:rPr>
            </w:r>
            <w:r w:rsidR="00613079">
              <w:rPr>
                <w:noProof/>
                <w:webHidden/>
              </w:rPr>
              <w:fldChar w:fldCharType="separate"/>
            </w:r>
            <w:r>
              <w:rPr>
                <w:noProof/>
                <w:webHidden/>
              </w:rPr>
              <w:t>18</w:t>
            </w:r>
            <w:r w:rsidR="00613079">
              <w:rPr>
                <w:noProof/>
                <w:webHidden/>
              </w:rPr>
              <w:fldChar w:fldCharType="end"/>
            </w:r>
          </w:hyperlink>
        </w:p>
        <w:p w14:paraId="32BBD3CD" w14:textId="77777777" w:rsidR="00613079" w:rsidRDefault="001C4336">
          <w:pPr>
            <w:pStyle w:val="TOC2"/>
            <w:tabs>
              <w:tab w:val="right" w:leader="dot" w:pos="9350"/>
            </w:tabs>
            <w:rPr>
              <w:rFonts w:asciiTheme="minorHAnsi" w:eastAsiaTheme="minorEastAsia" w:hAnsiTheme="minorHAnsi"/>
              <w:noProof/>
              <w:sz w:val="22"/>
            </w:rPr>
          </w:pPr>
          <w:hyperlink w:anchor="_Toc464738511" w:history="1">
            <w:r w:rsidR="00613079" w:rsidRPr="00443B9A">
              <w:rPr>
                <w:rStyle w:val="Hyperlink"/>
                <w:rFonts w:ascii="Arial" w:hAnsi="Arial" w:cs="Arial"/>
                <w:noProof/>
              </w:rPr>
              <w:t>Questions</w:t>
            </w:r>
            <w:r w:rsidR="00613079">
              <w:rPr>
                <w:noProof/>
                <w:webHidden/>
              </w:rPr>
              <w:tab/>
            </w:r>
            <w:r w:rsidR="00613079">
              <w:rPr>
                <w:noProof/>
                <w:webHidden/>
              </w:rPr>
              <w:fldChar w:fldCharType="begin"/>
            </w:r>
            <w:r w:rsidR="00613079">
              <w:rPr>
                <w:noProof/>
                <w:webHidden/>
              </w:rPr>
              <w:instrText xml:space="preserve"> PAGEREF _Toc464738511 \h </w:instrText>
            </w:r>
            <w:r w:rsidR="00613079">
              <w:rPr>
                <w:noProof/>
                <w:webHidden/>
              </w:rPr>
            </w:r>
            <w:r w:rsidR="00613079">
              <w:rPr>
                <w:noProof/>
                <w:webHidden/>
              </w:rPr>
              <w:fldChar w:fldCharType="separate"/>
            </w:r>
            <w:r>
              <w:rPr>
                <w:noProof/>
                <w:webHidden/>
              </w:rPr>
              <w:t>18</w:t>
            </w:r>
            <w:r w:rsidR="00613079">
              <w:rPr>
                <w:noProof/>
                <w:webHidden/>
              </w:rPr>
              <w:fldChar w:fldCharType="end"/>
            </w:r>
          </w:hyperlink>
        </w:p>
        <w:p w14:paraId="6AB920BC" w14:textId="77777777" w:rsidR="00613079" w:rsidRDefault="001C4336">
          <w:pPr>
            <w:pStyle w:val="TOC2"/>
            <w:tabs>
              <w:tab w:val="right" w:leader="dot" w:pos="9350"/>
            </w:tabs>
            <w:rPr>
              <w:rFonts w:asciiTheme="minorHAnsi" w:eastAsiaTheme="minorEastAsia" w:hAnsiTheme="minorHAnsi"/>
              <w:noProof/>
              <w:sz w:val="22"/>
            </w:rPr>
          </w:pPr>
          <w:hyperlink w:anchor="_Toc464738512" w:history="1">
            <w:r w:rsidR="00613079" w:rsidRPr="00443B9A">
              <w:rPr>
                <w:rStyle w:val="Hyperlink"/>
                <w:rFonts w:ascii="Arial" w:hAnsi="Arial" w:cs="Arial"/>
                <w:noProof/>
              </w:rPr>
              <w:t>Response Deadline</w:t>
            </w:r>
            <w:r w:rsidR="00613079">
              <w:rPr>
                <w:noProof/>
                <w:webHidden/>
              </w:rPr>
              <w:tab/>
            </w:r>
            <w:r w:rsidR="00613079">
              <w:rPr>
                <w:noProof/>
                <w:webHidden/>
              </w:rPr>
              <w:fldChar w:fldCharType="begin"/>
            </w:r>
            <w:r w:rsidR="00613079">
              <w:rPr>
                <w:noProof/>
                <w:webHidden/>
              </w:rPr>
              <w:instrText xml:space="preserve"> PAGEREF _Toc464738512 \h </w:instrText>
            </w:r>
            <w:r w:rsidR="00613079">
              <w:rPr>
                <w:noProof/>
                <w:webHidden/>
              </w:rPr>
            </w:r>
            <w:r w:rsidR="00613079">
              <w:rPr>
                <w:noProof/>
                <w:webHidden/>
              </w:rPr>
              <w:fldChar w:fldCharType="separate"/>
            </w:r>
            <w:r>
              <w:rPr>
                <w:noProof/>
                <w:webHidden/>
              </w:rPr>
              <w:t>18</w:t>
            </w:r>
            <w:r w:rsidR="00613079">
              <w:rPr>
                <w:noProof/>
                <w:webHidden/>
              </w:rPr>
              <w:fldChar w:fldCharType="end"/>
            </w:r>
          </w:hyperlink>
        </w:p>
        <w:p w14:paraId="5B29AE27" w14:textId="77777777" w:rsidR="00613079" w:rsidRDefault="001C4336">
          <w:pPr>
            <w:pStyle w:val="TOC2"/>
            <w:tabs>
              <w:tab w:val="right" w:leader="dot" w:pos="9350"/>
            </w:tabs>
            <w:rPr>
              <w:rFonts w:asciiTheme="minorHAnsi" w:eastAsiaTheme="minorEastAsia" w:hAnsiTheme="minorHAnsi"/>
              <w:noProof/>
              <w:sz w:val="22"/>
            </w:rPr>
          </w:pPr>
          <w:hyperlink w:anchor="_Toc464738513" w:history="1">
            <w:r w:rsidR="00613079" w:rsidRPr="00443B9A">
              <w:rPr>
                <w:rStyle w:val="Hyperlink"/>
                <w:rFonts w:ascii="Arial" w:hAnsi="Arial" w:cs="Arial"/>
                <w:noProof/>
              </w:rPr>
              <w:t>Summary of RFQ Process Deadlines</w:t>
            </w:r>
            <w:r w:rsidR="00613079">
              <w:rPr>
                <w:noProof/>
                <w:webHidden/>
              </w:rPr>
              <w:tab/>
            </w:r>
            <w:r w:rsidR="00613079">
              <w:rPr>
                <w:noProof/>
                <w:webHidden/>
              </w:rPr>
              <w:fldChar w:fldCharType="begin"/>
            </w:r>
            <w:r w:rsidR="00613079">
              <w:rPr>
                <w:noProof/>
                <w:webHidden/>
              </w:rPr>
              <w:instrText xml:space="preserve"> PAGEREF _Toc464738513 \h </w:instrText>
            </w:r>
            <w:r w:rsidR="00613079">
              <w:rPr>
                <w:noProof/>
                <w:webHidden/>
              </w:rPr>
            </w:r>
            <w:r w:rsidR="00613079">
              <w:rPr>
                <w:noProof/>
                <w:webHidden/>
              </w:rPr>
              <w:fldChar w:fldCharType="separate"/>
            </w:r>
            <w:r>
              <w:rPr>
                <w:noProof/>
                <w:webHidden/>
              </w:rPr>
              <w:t>18</w:t>
            </w:r>
            <w:r w:rsidR="00613079">
              <w:rPr>
                <w:noProof/>
                <w:webHidden/>
              </w:rPr>
              <w:fldChar w:fldCharType="end"/>
            </w:r>
          </w:hyperlink>
        </w:p>
        <w:p w14:paraId="690AF08C" w14:textId="77777777" w:rsidR="00613079" w:rsidRDefault="001C4336">
          <w:pPr>
            <w:pStyle w:val="TOC1"/>
            <w:rPr>
              <w:rFonts w:asciiTheme="minorHAnsi" w:eastAsiaTheme="minorEastAsia" w:hAnsiTheme="minorHAnsi"/>
              <w:noProof/>
              <w:sz w:val="22"/>
            </w:rPr>
          </w:pPr>
          <w:hyperlink w:anchor="_Toc464738514" w:history="1">
            <w:r w:rsidR="00613079" w:rsidRPr="00443B9A">
              <w:rPr>
                <w:rStyle w:val="Hyperlink"/>
                <w:rFonts w:ascii="Arial" w:hAnsi="Arial" w:cs="Arial"/>
                <w:noProof/>
              </w:rPr>
              <w:t>IX.</w:t>
            </w:r>
            <w:r w:rsidR="00613079">
              <w:rPr>
                <w:rFonts w:asciiTheme="minorHAnsi" w:eastAsiaTheme="minorEastAsia" w:hAnsiTheme="minorHAnsi"/>
                <w:noProof/>
                <w:sz w:val="22"/>
              </w:rPr>
              <w:tab/>
            </w:r>
            <w:r w:rsidR="00613079" w:rsidRPr="00443B9A">
              <w:rPr>
                <w:rStyle w:val="Hyperlink"/>
                <w:rFonts w:ascii="Arial" w:hAnsi="Arial" w:cs="Arial"/>
                <w:noProof/>
              </w:rPr>
              <w:t>Personal Presentations</w:t>
            </w:r>
            <w:r w:rsidR="00613079">
              <w:rPr>
                <w:noProof/>
                <w:webHidden/>
              </w:rPr>
              <w:tab/>
            </w:r>
            <w:r w:rsidR="00613079">
              <w:rPr>
                <w:noProof/>
                <w:webHidden/>
              </w:rPr>
              <w:fldChar w:fldCharType="begin"/>
            </w:r>
            <w:r w:rsidR="00613079">
              <w:rPr>
                <w:noProof/>
                <w:webHidden/>
              </w:rPr>
              <w:instrText xml:space="preserve"> PAGEREF _Toc464738514 \h </w:instrText>
            </w:r>
            <w:r w:rsidR="00613079">
              <w:rPr>
                <w:noProof/>
                <w:webHidden/>
              </w:rPr>
            </w:r>
            <w:r w:rsidR="00613079">
              <w:rPr>
                <w:noProof/>
                <w:webHidden/>
              </w:rPr>
              <w:fldChar w:fldCharType="separate"/>
            </w:r>
            <w:r>
              <w:rPr>
                <w:noProof/>
                <w:webHidden/>
              </w:rPr>
              <w:t>19</w:t>
            </w:r>
            <w:r w:rsidR="00613079">
              <w:rPr>
                <w:noProof/>
                <w:webHidden/>
              </w:rPr>
              <w:fldChar w:fldCharType="end"/>
            </w:r>
          </w:hyperlink>
        </w:p>
        <w:p w14:paraId="63BB17A7" w14:textId="77777777" w:rsidR="00613079" w:rsidRDefault="001C4336">
          <w:pPr>
            <w:pStyle w:val="TOC1"/>
            <w:rPr>
              <w:rFonts w:asciiTheme="minorHAnsi" w:eastAsiaTheme="minorEastAsia" w:hAnsiTheme="minorHAnsi"/>
              <w:noProof/>
              <w:sz w:val="22"/>
            </w:rPr>
          </w:pPr>
          <w:hyperlink w:anchor="_Toc464738515" w:history="1">
            <w:r w:rsidR="00613079" w:rsidRPr="00443B9A">
              <w:rPr>
                <w:rStyle w:val="Hyperlink"/>
                <w:rFonts w:ascii="Arial" w:hAnsi="Arial" w:cs="Arial"/>
                <w:noProof/>
              </w:rPr>
              <w:t>Appendix A: Responsibility Matrix</w:t>
            </w:r>
            <w:r w:rsidR="00613079">
              <w:rPr>
                <w:noProof/>
                <w:webHidden/>
              </w:rPr>
              <w:tab/>
            </w:r>
            <w:r w:rsidR="00613079">
              <w:rPr>
                <w:noProof/>
                <w:webHidden/>
              </w:rPr>
              <w:fldChar w:fldCharType="begin"/>
            </w:r>
            <w:r w:rsidR="00613079">
              <w:rPr>
                <w:noProof/>
                <w:webHidden/>
              </w:rPr>
              <w:instrText xml:space="preserve"> PAGEREF _Toc464738515 \h </w:instrText>
            </w:r>
            <w:r w:rsidR="00613079">
              <w:rPr>
                <w:noProof/>
                <w:webHidden/>
              </w:rPr>
            </w:r>
            <w:r w:rsidR="00613079">
              <w:rPr>
                <w:noProof/>
                <w:webHidden/>
              </w:rPr>
              <w:fldChar w:fldCharType="separate"/>
            </w:r>
            <w:r>
              <w:rPr>
                <w:noProof/>
                <w:webHidden/>
              </w:rPr>
              <w:t>19</w:t>
            </w:r>
            <w:r w:rsidR="00613079">
              <w:rPr>
                <w:noProof/>
                <w:webHidden/>
              </w:rPr>
              <w:fldChar w:fldCharType="end"/>
            </w:r>
          </w:hyperlink>
        </w:p>
        <w:p w14:paraId="1B8757FB" w14:textId="77777777" w:rsidR="00613079" w:rsidRDefault="001C4336">
          <w:pPr>
            <w:pStyle w:val="TOC1"/>
            <w:rPr>
              <w:rFonts w:asciiTheme="minorHAnsi" w:eastAsiaTheme="minorEastAsia" w:hAnsiTheme="minorHAnsi"/>
              <w:noProof/>
              <w:sz w:val="22"/>
            </w:rPr>
          </w:pPr>
          <w:hyperlink w:anchor="_Toc464738516" w:history="1">
            <w:r w:rsidR="00613079" w:rsidRPr="00443B9A">
              <w:rPr>
                <w:rStyle w:val="Hyperlink"/>
                <w:rFonts w:ascii="Arial" w:hAnsi="Arial" w:cs="Arial"/>
                <w:noProof/>
              </w:rPr>
              <w:t>Appendix B: Financial Responsibilities Questions</w:t>
            </w:r>
            <w:r w:rsidR="00613079">
              <w:rPr>
                <w:noProof/>
                <w:webHidden/>
              </w:rPr>
              <w:tab/>
            </w:r>
            <w:r w:rsidR="00613079">
              <w:rPr>
                <w:noProof/>
                <w:webHidden/>
              </w:rPr>
              <w:fldChar w:fldCharType="begin"/>
            </w:r>
            <w:r w:rsidR="00613079">
              <w:rPr>
                <w:noProof/>
                <w:webHidden/>
              </w:rPr>
              <w:instrText xml:space="preserve"> PAGEREF _Toc464738516 \h </w:instrText>
            </w:r>
            <w:r w:rsidR="00613079">
              <w:rPr>
                <w:noProof/>
                <w:webHidden/>
              </w:rPr>
            </w:r>
            <w:r w:rsidR="00613079">
              <w:rPr>
                <w:noProof/>
                <w:webHidden/>
              </w:rPr>
              <w:fldChar w:fldCharType="separate"/>
            </w:r>
            <w:r>
              <w:rPr>
                <w:noProof/>
                <w:webHidden/>
              </w:rPr>
              <w:t>19</w:t>
            </w:r>
            <w:r w:rsidR="00613079">
              <w:rPr>
                <w:noProof/>
                <w:webHidden/>
              </w:rPr>
              <w:fldChar w:fldCharType="end"/>
            </w:r>
          </w:hyperlink>
        </w:p>
        <w:p w14:paraId="32470AC1" w14:textId="77777777" w:rsidR="00613079" w:rsidRDefault="001C4336">
          <w:pPr>
            <w:pStyle w:val="TOC1"/>
            <w:rPr>
              <w:rFonts w:asciiTheme="minorHAnsi" w:eastAsiaTheme="minorEastAsia" w:hAnsiTheme="minorHAnsi"/>
              <w:noProof/>
              <w:sz w:val="22"/>
            </w:rPr>
          </w:pPr>
          <w:hyperlink w:anchor="_Toc464738517" w:history="1">
            <w:r w:rsidR="00613079" w:rsidRPr="00443B9A">
              <w:rPr>
                <w:rStyle w:val="Hyperlink"/>
                <w:rFonts w:ascii="Arial" w:hAnsi="Arial" w:cs="Arial"/>
                <w:noProof/>
              </w:rPr>
              <w:t>Appendix C: Current and Planned Fiber/Conduit Map</w:t>
            </w:r>
            <w:r w:rsidR="00613079">
              <w:rPr>
                <w:noProof/>
                <w:webHidden/>
              </w:rPr>
              <w:tab/>
            </w:r>
            <w:r w:rsidR="00613079">
              <w:rPr>
                <w:noProof/>
                <w:webHidden/>
              </w:rPr>
              <w:fldChar w:fldCharType="begin"/>
            </w:r>
            <w:r w:rsidR="00613079">
              <w:rPr>
                <w:noProof/>
                <w:webHidden/>
              </w:rPr>
              <w:instrText xml:space="preserve"> PAGEREF _Toc464738517 \h </w:instrText>
            </w:r>
            <w:r w:rsidR="00613079">
              <w:rPr>
                <w:noProof/>
                <w:webHidden/>
              </w:rPr>
            </w:r>
            <w:r w:rsidR="00613079">
              <w:rPr>
                <w:noProof/>
                <w:webHidden/>
              </w:rPr>
              <w:fldChar w:fldCharType="separate"/>
            </w:r>
            <w:r>
              <w:rPr>
                <w:noProof/>
                <w:webHidden/>
              </w:rPr>
              <w:t>19</w:t>
            </w:r>
            <w:r w:rsidR="00613079">
              <w:rPr>
                <w:noProof/>
                <w:webHidden/>
              </w:rPr>
              <w:fldChar w:fldCharType="end"/>
            </w:r>
          </w:hyperlink>
        </w:p>
        <w:p w14:paraId="5836E86A" w14:textId="77777777" w:rsidR="005F3B59" w:rsidRPr="00637D67" w:rsidRDefault="005F3B59" w:rsidP="00082D73">
          <w:pPr>
            <w:rPr>
              <w:rFonts w:ascii="Arial" w:hAnsi="Arial" w:cs="Arial"/>
              <w:szCs w:val="24"/>
            </w:rPr>
          </w:pPr>
          <w:r w:rsidRPr="00637D67">
            <w:rPr>
              <w:rFonts w:ascii="Arial" w:hAnsi="Arial" w:cs="Arial"/>
              <w:b/>
              <w:bCs/>
              <w:noProof/>
              <w:szCs w:val="24"/>
            </w:rPr>
            <w:fldChar w:fldCharType="end"/>
          </w:r>
        </w:p>
      </w:sdtContent>
    </w:sdt>
    <w:p w14:paraId="4D7F1940" w14:textId="77777777" w:rsidR="00CE221F" w:rsidRPr="00637D67" w:rsidRDefault="00CE221F" w:rsidP="00082D73">
      <w:pPr>
        <w:jc w:val="center"/>
        <w:rPr>
          <w:rFonts w:ascii="Arial" w:hAnsi="Arial" w:cs="Arial"/>
          <w:szCs w:val="24"/>
        </w:rPr>
        <w:sectPr w:rsidR="00CE221F" w:rsidRPr="00637D67" w:rsidSect="00810123">
          <w:headerReference w:type="first" r:id="rId12"/>
          <w:footerReference w:type="first" r:id="rId13"/>
          <w:pgSz w:w="12240" w:h="15840"/>
          <w:pgMar w:top="1440" w:right="1440" w:bottom="1440" w:left="1440" w:header="720" w:footer="720" w:gutter="0"/>
          <w:pgNumType w:fmt="lowerRoman" w:start="1"/>
          <w:cols w:space="720"/>
          <w:titlePg/>
          <w:docGrid w:linePitch="360"/>
        </w:sectPr>
      </w:pPr>
    </w:p>
    <w:p w14:paraId="443D6E9B" w14:textId="3849E8C2" w:rsidR="00810123" w:rsidRDefault="00810123" w:rsidP="00F03D1E">
      <w:pPr>
        <w:pStyle w:val="Heading1"/>
        <w:rPr>
          <w:rFonts w:ascii="Arial" w:eastAsiaTheme="minorHAnsi" w:hAnsi="Arial" w:cs="Arial"/>
          <w:b w:val="0"/>
          <w:color w:val="auto"/>
          <w:sz w:val="24"/>
          <w:szCs w:val="24"/>
        </w:rPr>
      </w:pPr>
    </w:p>
    <w:p w14:paraId="7063FC5B" w14:textId="77777777" w:rsidR="00613079" w:rsidRDefault="00613079" w:rsidP="00613079"/>
    <w:p w14:paraId="46D517CF" w14:textId="77777777" w:rsidR="00613079" w:rsidRPr="00613079" w:rsidRDefault="00613079" w:rsidP="00613079">
      <w:pPr>
        <w:sectPr w:rsidR="00613079" w:rsidRPr="00613079" w:rsidSect="005E3AC1">
          <w:footerReference w:type="default" r:id="rId14"/>
          <w:headerReference w:type="first" r:id="rId15"/>
          <w:footerReference w:type="first" r:id="rId16"/>
          <w:type w:val="continuous"/>
          <w:pgSz w:w="12240" w:h="15840"/>
          <w:pgMar w:top="1440" w:right="1440" w:bottom="1440" w:left="1440" w:header="720" w:footer="720" w:gutter="0"/>
          <w:pgNumType w:start="1"/>
          <w:cols w:space="720"/>
          <w:titlePg/>
          <w:docGrid w:linePitch="360"/>
        </w:sectPr>
      </w:pPr>
    </w:p>
    <w:p w14:paraId="1FF897ED" w14:textId="77777777" w:rsidR="00CE221F" w:rsidRPr="00637D67" w:rsidRDefault="001B6906" w:rsidP="00581652">
      <w:pPr>
        <w:pStyle w:val="Heading1"/>
        <w:numPr>
          <w:ilvl w:val="0"/>
          <w:numId w:val="6"/>
        </w:numPr>
        <w:spacing w:after="120"/>
        <w:ind w:left="1080"/>
        <w:rPr>
          <w:rFonts w:ascii="Arial" w:hAnsi="Arial" w:cs="Arial"/>
          <w:sz w:val="24"/>
          <w:szCs w:val="24"/>
        </w:rPr>
      </w:pPr>
      <w:bookmarkStart w:id="1" w:name="_Toc464738502"/>
      <w:r w:rsidRPr="00637D67">
        <w:rPr>
          <w:rFonts w:ascii="Arial" w:hAnsi="Arial" w:cs="Arial"/>
          <w:sz w:val="24"/>
          <w:szCs w:val="24"/>
        </w:rPr>
        <w:lastRenderedPageBreak/>
        <w:t>Introduction</w:t>
      </w:r>
      <w:bookmarkEnd w:id="1"/>
    </w:p>
    <w:p w14:paraId="1EE91340" w14:textId="655FDBB2" w:rsidR="00CE221F" w:rsidRPr="00637D67" w:rsidRDefault="00CE221F" w:rsidP="00F379CB">
      <w:pPr>
        <w:jc w:val="both"/>
        <w:rPr>
          <w:rFonts w:ascii="Arial" w:hAnsi="Arial" w:cs="Arial"/>
          <w:szCs w:val="24"/>
        </w:rPr>
      </w:pPr>
      <w:r w:rsidRPr="00637D67">
        <w:rPr>
          <w:rFonts w:ascii="Arial" w:hAnsi="Arial" w:cs="Arial"/>
          <w:szCs w:val="24"/>
        </w:rPr>
        <w:t xml:space="preserve">The City of </w:t>
      </w:r>
      <w:r w:rsidR="001253D3" w:rsidRPr="00637D67">
        <w:rPr>
          <w:rFonts w:ascii="Arial" w:hAnsi="Arial" w:cs="Arial"/>
          <w:szCs w:val="24"/>
        </w:rPr>
        <w:t>Fresno</w:t>
      </w:r>
      <w:r w:rsidRPr="00637D67">
        <w:rPr>
          <w:rFonts w:ascii="Arial" w:hAnsi="Arial" w:cs="Arial"/>
          <w:szCs w:val="24"/>
        </w:rPr>
        <w:t xml:space="preserve">, </w:t>
      </w:r>
      <w:r w:rsidR="001253D3" w:rsidRPr="00637D67">
        <w:rPr>
          <w:rFonts w:ascii="Arial" w:hAnsi="Arial" w:cs="Arial"/>
          <w:szCs w:val="24"/>
        </w:rPr>
        <w:t>California</w:t>
      </w:r>
      <w:r w:rsidRPr="00637D67">
        <w:rPr>
          <w:rFonts w:ascii="Arial" w:hAnsi="Arial" w:cs="Arial"/>
          <w:szCs w:val="24"/>
        </w:rPr>
        <w:t xml:space="preserve"> (City) issues this Request for </w:t>
      </w:r>
      <w:r w:rsidR="00886130" w:rsidRPr="00637D67">
        <w:rPr>
          <w:rFonts w:ascii="Arial" w:hAnsi="Arial" w:cs="Arial"/>
          <w:szCs w:val="24"/>
        </w:rPr>
        <w:t xml:space="preserve">Qualifications </w:t>
      </w:r>
      <w:r w:rsidRPr="00637D67">
        <w:rPr>
          <w:rFonts w:ascii="Arial" w:hAnsi="Arial" w:cs="Arial"/>
          <w:szCs w:val="24"/>
        </w:rPr>
        <w:t>(RF</w:t>
      </w:r>
      <w:r w:rsidR="00886130" w:rsidRPr="00637D67">
        <w:rPr>
          <w:rFonts w:ascii="Arial" w:hAnsi="Arial" w:cs="Arial"/>
          <w:szCs w:val="24"/>
        </w:rPr>
        <w:t>Q</w:t>
      </w:r>
      <w:r w:rsidRPr="00637D67">
        <w:rPr>
          <w:rFonts w:ascii="Arial" w:hAnsi="Arial" w:cs="Arial"/>
          <w:szCs w:val="24"/>
        </w:rPr>
        <w:t xml:space="preserve">) </w:t>
      </w:r>
      <w:r w:rsidR="00BA232B" w:rsidRPr="00637D67">
        <w:rPr>
          <w:rFonts w:ascii="Arial" w:hAnsi="Arial" w:cs="Arial"/>
          <w:szCs w:val="24"/>
        </w:rPr>
        <w:t xml:space="preserve">to convey its interest in </w:t>
      </w:r>
      <w:r w:rsidR="00076EA5" w:rsidRPr="00637D67">
        <w:rPr>
          <w:rFonts w:ascii="Arial" w:hAnsi="Arial" w:cs="Arial"/>
          <w:szCs w:val="24"/>
        </w:rPr>
        <w:t>identifying</w:t>
      </w:r>
      <w:r w:rsidR="00BA232B" w:rsidRPr="00637D67">
        <w:rPr>
          <w:rFonts w:ascii="Arial" w:hAnsi="Arial" w:cs="Arial"/>
          <w:szCs w:val="24"/>
        </w:rPr>
        <w:t xml:space="preserve"> </w:t>
      </w:r>
      <w:r w:rsidR="00D53221" w:rsidRPr="00637D67">
        <w:rPr>
          <w:rFonts w:ascii="Arial" w:hAnsi="Arial" w:cs="Arial"/>
          <w:szCs w:val="24"/>
        </w:rPr>
        <w:t xml:space="preserve">one or more </w:t>
      </w:r>
      <w:r w:rsidR="00BA232B" w:rsidRPr="00637D67">
        <w:rPr>
          <w:rFonts w:ascii="Arial" w:hAnsi="Arial" w:cs="Arial"/>
          <w:szCs w:val="24"/>
        </w:rPr>
        <w:t xml:space="preserve">motivated, high-caliber </w:t>
      </w:r>
      <w:r w:rsidR="00113FAA" w:rsidRPr="00637D67">
        <w:rPr>
          <w:rFonts w:ascii="Arial" w:hAnsi="Arial" w:cs="Arial"/>
          <w:szCs w:val="24"/>
        </w:rPr>
        <w:t>partner</w:t>
      </w:r>
      <w:r w:rsidR="00D53221" w:rsidRPr="00637D67">
        <w:rPr>
          <w:rFonts w:ascii="Arial" w:hAnsi="Arial" w:cs="Arial"/>
          <w:szCs w:val="24"/>
        </w:rPr>
        <w:t>s</w:t>
      </w:r>
      <w:r w:rsidR="00113FAA" w:rsidRPr="00637D67">
        <w:rPr>
          <w:rFonts w:ascii="Arial" w:hAnsi="Arial" w:cs="Arial"/>
          <w:szCs w:val="24"/>
        </w:rPr>
        <w:t xml:space="preserve"> (</w:t>
      </w:r>
      <w:r w:rsidR="008F1DB5" w:rsidRPr="00637D67">
        <w:rPr>
          <w:rFonts w:ascii="Arial" w:hAnsi="Arial" w:cs="Arial"/>
          <w:szCs w:val="24"/>
        </w:rPr>
        <w:t>Respondent</w:t>
      </w:r>
      <w:r w:rsidR="00113FAA" w:rsidRPr="00637D67">
        <w:rPr>
          <w:rFonts w:ascii="Arial" w:hAnsi="Arial" w:cs="Arial"/>
          <w:szCs w:val="24"/>
        </w:rPr>
        <w:t>)</w:t>
      </w:r>
      <w:r w:rsidR="00BA232B" w:rsidRPr="00637D67">
        <w:rPr>
          <w:rFonts w:ascii="Arial" w:hAnsi="Arial" w:cs="Arial"/>
          <w:szCs w:val="24"/>
        </w:rPr>
        <w:t xml:space="preserve"> to </w:t>
      </w:r>
      <w:r w:rsidRPr="00637D67">
        <w:rPr>
          <w:rFonts w:ascii="Arial" w:hAnsi="Arial" w:cs="Arial"/>
          <w:szCs w:val="24"/>
        </w:rPr>
        <w:t>make</w:t>
      </w:r>
      <w:r w:rsidR="008F4D45" w:rsidRPr="00637D67">
        <w:rPr>
          <w:rFonts w:ascii="Arial" w:hAnsi="Arial" w:cs="Arial"/>
          <w:szCs w:val="24"/>
        </w:rPr>
        <w:t xml:space="preserve"> affordable</w:t>
      </w:r>
      <w:r w:rsidR="006F0529" w:rsidRPr="00637D67">
        <w:rPr>
          <w:rFonts w:ascii="Arial" w:hAnsi="Arial" w:cs="Arial"/>
          <w:szCs w:val="24"/>
        </w:rPr>
        <w:t>, ubiquitous</w:t>
      </w:r>
      <w:r w:rsidRPr="00637D67">
        <w:rPr>
          <w:rFonts w:ascii="Arial" w:hAnsi="Arial" w:cs="Arial"/>
          <w:szCs w:val="24"/>
        </w:rPr>
        <w:t xml:space="preserve"> Gigabit-class broadband </w:t>
      </w:r>
      <w:r w:rsidR="003B5659" w:rsidRPr="00637D67">
        <w:rPr>
          <w:rFonts w:ascii="Arial" w:hAnsi="Arial" w:cs="Arial"/>
          <w:szCs w:val="24"/>
        </w:rPr>
        <w:t xml:space="preserve">services and capabilities </w:t>
      </w:r>
      <w:r w:rsidRPr="00637D67">
        <w:rPr>
          <w:rFonts w:ascii="Arial" w:hAnsi="Arial" w:cs="Arial"/>
          <w:szCs w:val="24"/>
        </w:rPr>
        <w:t xml:space="preserve">available </w:t>
      </w:r>
      <w:r w:rsidR="001C2DD1" w:rsidRPr="00637D67">
        <w:rPr>
          <w:rFonts w:ascii="Arial" w:hAnsi="Arial" w:cs="Arial"/>
          <w:szCs w:val="24"/>
        </w:rPr>
        <w:t xml:space="preserve">throughout the City.  </w:t>
      </w:r>
      <w:r w:rsidR="00BA232B" w:rsidRPr="00637D67">
        <w:rPr>
          <w:rFonts w:ascii="Arial" w:hAnsi="Arial" w:cs="Arial"/>
          <w:szCs w:val="24"/>
        </w:rPr>
        <w:t xml:space="preserve">The City </w:t>
      </w:r>
      <w:r w:rsidR="00AC7ACC" w:rsidRPr="00637D67">
        <w:rPr>
          <w:rFonts w:ascii="Arial" w:hAnsi="Arial" w:cs="Arial"/>
          <w:szCs w:val="24"/>
        </w:rPr>
        <w:t>welcomes responses from any legally qualified entity</w:t>
      </w:r>
      <w:r w:rsidR="003B5659" w:rsidRPr="00637D67">
        <w:rPr>
          <w:rFonts w:ascii="Arial" w:hAnsi="Arial" w:cs="Arial"/>
          <w:szCs w:val="24"/>
        </w:rPr>
        <w:t>,</w:t>
      </w:r>
      <w:r w:rsidR="00AC7ACC" w:rsidRPr="00637D67">
        <w:rPr>
          <w:rFonts w:ascii="Arial" w:hAnsi="Arial" w:cs="Arial"/>
          <w:szCs w:val="24"/>
        </w:rPr>
        <w:t xml:space="preserve"> including</w:t>
      </w:r>
      <w:r w:rsidR="00BA232B" w:rsidRPr="00637D67">
        <w:rPr>
          <w:rFonts w:ascii="Arial" w:hAnsi="Arial" w:cs="Arial"/>
          <w:szCs w:val="24"/>
        </w:rPr>
        <w:t xml:space="preserve"> for-profit and non</w:t>
      </w:r>
      <w:r w:rsidR="00076EA5" w:rsidRPr="00637D67">
        <w:rPr>
          <w:rFonts w:ascii="Arial" w:hAnsi="Arial" w:cs="Arial"/>
          <w:szCs w:val="24"/>
        </w:rPr>
        <w:t>-</w:t>
      </w:r>
      <w:r w:rsidR="00BA232B" w:rsidRPr="00637D67">
        <w:rPr>
          <w:rFonts w:ascii="Arial" w:hAnsi="Arial" w:cs="Arial"/>
          <w:szCs w:val="24"/>
        </w:rPr>
        <w:t xml:space="preserve">profit </w:t>
      </w:r>
      <w:r w:rsidR="00113FAA" w:rsidRPr="00637D67">
        <w:rPr>
          <w:rFonts w:ascii="Arial" w:hAnsi="Arial" w:cs="Arial"/>
          <w:szCs w:val="24"/>
        </w:rPr>
        <w:t>entitie</w:t>
      </w:r>
      <w:r w:rsidR="00BA232B" w:rsidRPr="00637D67">
        <w:rPr>
          <w:rFonts w:ascii="Arial" w:hAnsi="Arial" w:cs="Arial"/>
          <w:szCs w:val="24"/>
        </w:rPr>
        <w:t>s</w:t>
      </w:r>
      <w:r w:rsidR="00113FAA" w:rsidRPr="00637D67">
        <w:rPr>
          <w:rFonts w:ascii="Arial" w:hAnsi="Arial" w:cs="Arial"/>
          <w:szCs w:val="24"/>
        </w:rPr>
        <w:t xml:space="preserve"> </w:t>
      </w:r>
      <w:r w:rsidR="00AC7ACC" w:rsidRPr="00637D67">
        <w:rPr>
          <w:rFonts w:ascii="Arial" w:hAnsi="Arial" w:cs="Arial"/>
          <w:szCs w:val="24"/>
        </w:rPr>
        <w:t>that</w:t>
      </w:r>
      <w:r w:rsidR="00BA232B" w:rsidRPr="00637D67">
        <w:rPr>
          <w:rFonts w:ascii="Arial" w:hAnsi="Arial" w:cs="Arial"/>
          <w:szCs w:val="24"/>
        </w:rPr>
        <w:t xml:space="preserve"> envision a long-term relationship with the City</w:t>
      </w:r>
      <w:r w:rsidR="00CF0F8C" w:rsidRPr="00637D67">
        <w:rPr>
          <w:rFonts w:ascii="Arial" w:hAnsi="Arial" w:cs="Arial"/>
          <w:szCs w:val="24"/>
        </w:rPr>
        <w:t>, its businesses, and its users</w:t>
      </w:r>
      <w:r w:rsidR="00BA232B" w:rsidRPr="00637D67">
        <w:rPr>
          <w:rFonts w:ascii="Arial" w:hAnsi="Arial" w:cs="Arial"/>
          <w:szCs w:val="24"/>
        </w:rPr>
        <w:t>.</w:t>
      </w:r>
    </w:p>
    <w:p w14:paraId="6E9441E8" w14:textId="77777777" w:rsidR="00031930" w:rsidRPr="00637D67" w:rsidRDefault="001B6906" w:rsidP="00F379CB">
      <w:pPr>
        <w:jc w:val="both"/>
        <w:rPr>
          <w:rFonts w:ascii="Arial" w:hAnsi="Arial" w:cs="Arial"/>
          <w:szCs w:val="24"/>
        </w:rPr>
      </w:pPr>
      <w:r w:rsidRPr="00637D67">
        <w:rPr>
          <w:rFonts w:ascii="Arial" w:hAnsi="Arial" w:cs="Arial"/>
          <w:szCs w:val="24"/>
        </w:rPr>
        <w:t xml:space="preserve">The City of </w:t>
      </w:r>
      <w:r w:rsidR="001253D3" w:rsidRPr="00637D67">
        <w:rPr>
          <w:rFonts w:ascii="Arial" w:hAnsi="Arial" w:cs="Arial"/>
          <w:szCs w:val="24"/>
        </w:rPr>
        <w:t xml:space="preserve">Fresno </w:t>
      </w:r>
      <w:r w:rsidRPr="00637D67">
        <w:rPr>
          <w:rFonts w:ascii="Arial" w:hAnsi="Arial" w:cs="Arial"/>
          <w:szCs w:val="24"/>
        </w:rPr>
        <w:t xml:space="preserve">is </w:t>
      </w:r>
      <w:r w:rsidR="00A17E77" w:rsidRPr="00637D67">
        <w:rPr>
          <w:rFonts w:ascii="Arial" w:hAnsi="Arial" w:cs="Arial"/>
          <w:szCs w:val="24"/>
        </w:rPr>
        <w:t>centrally located</w:t>
      </w:r>
      <w:r w:rsidR="006F0529" w:rsidRPr="00637D67">
        <w:rPr>
          <w:rFonts w:ascii="Arial" w:hAnsi="Arial" w:cs="Arial"/>
          <w:szCs w:val="24"/>
        </w:rPr>
        <w:t xml:space="preserve"> in the center of the San Joaquin Valley</w:t>
      </w:r>
      <w:r w:rsidR="00A17E77" w:rsidRPr="00637D67">
        <w:rPr>
          <w:rFonts w:ascii="Arial" w:hAnsi="Arial" w:cs="Arial"/>
          <w:szCs w:val="24"/>
        </w:rPr>
        <w:t xml:space="preserve"> and serves as a hub to three national parks, the Central California Coast, and California’s largest cities (Sacramento, San Francisco, and Los Angeles). </w:t>
      </w:r>
      <w:r w:rsidR="006F0529" w:rsidRPr="00637D67">
        <w:rPr>
          <w:rFonts w:ascii="Arial" w:hAnsi="Arial" w:cs="Arial"/>
          <w:szCs w:val="24"/>
        </w:rPr>
        <w:t xml:space="preserve"> </w:t>
      </w:r>
      <w:r w:rsidR="00C217BE" w:rsidRPr="00637D67">
        <w:rPr>
          <w:rFonts w:ascii="Arial" w:hAnsi="Arial" w:cs="Arial"/>
          <w:szCs w:val="24"/>
        </w:rPr>
        <w:t xml:space="preserve">As the </w:t>
      </w:r>
      <w:r w:rsidR="00A17E77" w:rsidRPr="00637D67">
        <w:rPr>
          <w:rFonts w:ascii="Arial" w:hAnsi="Arial" w:cs="Arial"/>
          <w:szCs w:val="24"/>
        </w:rPr>
        <w:t>fifth largest city in California</w:t>
      </w:r>
      <w:r w:rsidR="00C217BE" w:rsidRPr="00637D67">
        <w:rPr>
          <w:rFonts w:ascii="Arial" w:hAnsi="Arial" w:cs="Arial"/>
          <w:szCs w:val="24"/>
        </w:rPr>
        <w:t xml:space="preserve"> and California’s </w:t>
      </w:r>
      <w:r w:rsidR="006F0529" w:rsidRPr="00637D67">
        <w:rPr>
          <w:rFonts w:ascii="Arial" w:hAnsi="Arial" w:cs="Arial"/>
          <w:szCs w:val="24"/>
        </w:rPr>
        <w:t>largest inland city,</w:t>
      </w:r>
      <w:r w:rsidR="00C217BE" w:rsidRPr="00637D67">
        <w:rPr>
          <w:rFonts w:ascii="Arial" w:hAnsi="Arial" w:cs="Arial"/>
          <w:szCs w:val="24"/>
        </w:rPr>
        <w:t xml:space="preserve"> Fresno is a center for innovation and growth in the region.  </w:t>
      </w:r>
      <w:r w:rsidR="005710DF" w:rsidRPr="00637D67">
        <w:rPr>
          <w:rFonts w:ascii="Arial" w:hAnsi="Arial" w:cs="Arial"/>
          <w:szCs w:val="24"/>
        </w:rPr>
        <w:t>Since 2011</w:t>
      </w:r>
      <w:r w:rsidR="00A87165" w:rsidRPr="00637D67">
        <w:rPr>
          <w:rFonts w:ascii="Arial" w:hAnsi="Arial" w:cs="Arial"/>
          <w:szCs w:val="24"/>
        </w:rPr>
        <w:t>, the City has experienced a significant</w:t>
      </w:r>
      <w:r w:rsidR="005710DF" w:rsidRPr="00637D67">
        <w:rPr>
          <w:rFonts w:ascii="Arial" w:hAnsi="Arial" w:cs="Arial"/>
          <w:szCs w:val="24"/>
        </w:rPr>
        <w:t xml:space="preserve"> increase in technology jobs making Fresno one of the leading technology regions in California.</w:t>
      </w:r>
      <w:r w:rsidR="006E74AB" w:rsidRPr="00637D67">
        <w:rPr>
          <w:rFonts w:ascii="Arial" w:hAnsi="Arial" w:cs="Arial"/>
          <w:szCs w:val="24"/>
        </w:rPr>
        <w:t xml:space="preserve"> </w:t>
      </w:r>
      <w:r w:rsidR="005710DF" w:rsidRPr="00637D67">
        <w:rPr>
          <w:rFonts w:ascii="Arial" w:hAnsi="Arial" w:cs="Arial"/>
          <w:szCs w:val="24"/>
        </w:rPr>
        <w:t xml:space="preserve"> </w:t>
      </w:r>
      <w:r w:rsidR="00031930" w:rsidRPr="00637D67">
        <w:rPr>
          <w:rFonts w:ascii="Arial" w:hAnsi="Arial" w:cs="Arial"/>
          <w:szCs w:val="24"/>
        </w:rPr>
        <w:t>In addition to its</w:t>
      </w:r>
      <w:r w:rsidR="005710DF" w:rsidRPr="00637D67">
        <w:rPr>
          <w:rFonts w:ascii="Arial" w:hAnsi="Arial" w:cs="Arial"/>
          <w:szCs w:val="24"/>
        </w:rPr>
        <w:t xml:space="preserve"> growi</w:t>
      </w:r>
      <w:r w:rsidR="00D4700D" w:rsidRPr="00637D67">
        <w:rPr>
          <w:rFonts w:ascii="Arial" w:hAnsi="Arial" w:cs="Arial"/>
          <w:szCs w:val="24"/>
        </w:rPr>
        <w:t>ng technology industries</w:t>
      </w:r>
      <w:r w:rsidR="005710DF" w:rsidRPr="00637D67">
        <w:rPr>
          <w:rFonts w:ascii="Arial" w:hAnsi="Arial" w:cs="Arial"/>
          <w:szCs w:val="24"/>
        </w:rPr>
        <w:t xml:space="preserve">, the Fresno economy </w:t>
      </w:r>
      <w:r w:rsidR="00031930" w:rsidRPr="00637D67">
        <w:rPr>
          <w:rFonts w:ascii="Arial" w:hAnsi="Arial" w:cs="Arial"/>
          <w:szCs w:val="24"/>
        </w:rPr>
        <w:t xml:space="preserve">has a major export industry presence, an expansive medical and health services industry, and numerous higher educational institutions.  </w:t>
      </w:r>
    </w:p>
    <w:p w14:paraId="48B1624F" w14:textId="3074618F" w:rsidR="008F4D45" w:rsidRPr="00637D67" w:rsidRDefault="00031930" w:rsidP="00F379CB">
      <w:pPr>
        <w:jc w:val="both"/>
        <w:rPr>
          <w:rFonts w:ascii="Arial" w:hAnsi="Arial" w:cs="Arial"/>
          <w:szCs w:val="24"/>
        </w:rPr>
      </w:pPr>
      <w:r w:rsidRPr="00637D67">
        <w:rPr>
          <w:rFonts w:ascii="Arial" w:hAnsi="Arial" w:cs="Arial"/>
          <w:szCs w:val="24"/>
        </w:rPr>
        <w:t>As the City’s economy continues to expand and evolve, City leadership is committed to ensuring that Fresno is well situated to meet the In</w:t>
      </w:r>
      <w:r w:rsidR="004C50FB" w:rsidRPr="00637D67">
        <w:rPr>
          <w:rFonts w:ascii="Arial" w:hAnsi="Arial" w:cs="Arial"/>
          <w:szCs w:val="24"/>
        </w:rPr>
        <w:t>ternet infrastructure needs of future-facing companies and</w:t>
      </w:r>
      <w:r w:rsidRPr="00637D67">
        <w:rPr>
          <w:rFonts w:ascii="Arial" w:hAnsi="Arial" w:cs="Arial"/>
          <w:szCs w:val="24"/>
        </w:rPr>
        <w:t xml:space="preserve"> industries</w:t>
      </w:r>
      <w:r w:rsidR="00FD426F" w:rsidRPr="00637D67">
        <w:rPr>
          <w:rFonts w:ascii="Arial" w:hAnsi="Arial" w:cs="Arial"/>
          <w:szCs w:val="24"/>
        </w:rPr>
        <w:t>, which are increasingly requiring ultra-high speed, high</w:t>
      </w:r>
      <w:r w:rsidR="003B5659" w:rsidRPr="00637D67">
        <w:rPr>
          <w:rFonts w:ascii="Arial" w:hAnsi="Arial" w:cs="Arial"/>
          <w:szCs w:val="24"/>
        </w:rPr>
        <w:t>-</w:t>
      </w:r>
      <w:r w:rsidR="00FD426F" w:rsidRPr="00637D67">
        <w:rPr>
          <w:rFonts w:ascii="Arial" w:hAnsi="Arial" w:cs="Arial"/>
          <w:szCs w:val="24"/>
        </w:rPr>
        <w:t>bandwidth connections</w:t>
      </w:r>
      <w:r w:rsidR="004C50FB" w:rsidRPr="00637D67">
        <w:rPr>
          <w:rFonts w:ascii="Arial" w:hAnsi="Arial" w:cs="Arial"/>
          <w:szCs w:val="24"/>
        </w:rPr>
        <w:t xml:space="preserve">.  </w:t>
      </w:r>
      <w:r w:rsidR="008F4D45" w:rsidRPr="00637D67">
        <w:rPr>
          <w:rFonts w:ascii="Arial" w:hAnsi="Arial" w:cs="Arial"/>
          <w:szCs w:val="24"/>
        </w:rPr>
        <w:t xml:space="preserve">The City seeks </w:t>
      </w:r>
      <w:r w:rsidR="00A13E62" w:rsidRPr="00637D67">
        <w:rPr>
          <w:rFonts w:ascii="Arial" w:hAnsi="Arial" w:cs="Arial"/>
          <w:szCs w:val="24"/>
        </w:rPr>
        <w:t xml:space="preserve">a </w:t>
      </w:r>
      <w:r w:rsidR="00DE0EE5" w:rsidRPr="00637D67">
        <w:rPr>
          <w:rFonts w:ascii="Arial" w:hAnsi="Arial" w:cs="Arial"/>
          <w:szCs w:val="24"/>
        </w:rPr>
        <w:t>Res</w:t>
      </w:r>
      <w:r w:rsidR="008F1DB5" w:rsidRPr="00637D67">
        <w:rPr>
          <w:rFonts w:ascii="Arial" w:hAnsi="Arial" w:cs="Arial"/>
          <w:szCs w:val="24"/>
        </w:rPr>
        <w:t>p</w:t>
      </w:r>
      <w:r w:rsidR="00DE0EE5" w:rsidRPr="00637D67">
        <w:rPr>
          <w:rFonts w:ascii="Arial" w:hAnsi="Arial" w:cs="Arial"/>
          <w:szCs w:val="24"/>
        </w:rPr>
        <w:t xml:space="preserve">ondent </w:t>
      </w:r>
      <w:r w:rsidR="003B5659" w:rsidRPr="00637D67">
        <w:rPr>
          <w:rFonts w:ascii="Arial" w:hAnsi="Arial" w:cs="Arial"/>
          <w:szCs w:val="24"/>
        </w:rPr>
        <w:t xml:space="preserve">that </w:t>
      </w:r>
      <w:r w:rsidR="008F4D45" w:rsidRPr="00637D67">
        <w:rPr>
          <w:rFonts w:ascii="Arial" w:hAnsi="Arial" w:cs="Arial"/>
          <w:szCs w:val="24"/>
        </w:rPr>
        <w:t xml:space="preserve">will collaborate to build and operate the proposed broadband network throughout the </w:t>
      </w:r>
      <w:r w:rsidR="001253D3" w:rsidRPr="00637D67">
        <w:rPr>
          <w:rFonts w:ascii="Arial" w:hAnsi="Arial" w:cs="Arial"/>
          <w:szCs w:val="24"/>
        </w:rPr>
        <w:t>Fresno</w:t>
      </w:r>
      <w:r w:rsidR="008F4D45" w:rsidRPr="00637D67">
        <w:rPr>
          <w:rFonts w:ascii="Arial" w:hAnsi="Arial" w:cs="Arial"/>
          <w:szCs w:val="24"/>
        </w:rPr>
        <w:t xml:space="preserve"> area. </w:t>
      </w:r>
      <w:r w:rsidR="00A13E62" w:rsidRPr="00637D67">
        <w:rPr>
          <w:rFonts w:ascii="Arial" w:hAnsi="Arial" w:cs="Arial"/>
          <w:szCs w:val="24"/>
        </w:rPr>
        <w:t xml:space="preserve"> </w:t>
      </w:r>
      <w:r w:rsidR="008F4D45" w:rsidRPr="00637D67">
        <w:rPr>
          <w:rFonts w:ascii="Arial" w:hAnsi="Arial" w:cs="Arial"/>
          <w:szCs w:val="24"/>
        </w:rPr>
        <w:t xml:space="preserve">In return, </w:t>
      </w:r>
      <w:r w:rsidR="00E43616" w:rsidRPr="00637D67">
        <w:rPr>
          <w:rFonts w:ascii="Arial" w:hAnsi="Arial" w:cs="Arial"/>
          <w:szCs w:val="24"/>
        </w:rPr>
        <w:t xml:space="preserve">the City </w:t>
      </w:r>
      <w:r w:rsidR="008F4D45" w:rsidRPr="00637D67">
        <w:rPr>
          <w:rFonts w:ascii="Arial" w:hAnsi="Arial" w:cs="Arial"/>
          <w:szCs w:val="24"/>
        </w:rPr>
        <w:t>pledge</w:t>
      </w:r>
      <w:r w:rsidR="00E43616" w:rsidRPr="00637D67">
        <w:rPr>
          <w:rFonts w:ascii="Arial" w:hAnsi="Arial" w:cs="Arial"/>
          <w:szCs w:val="24"/>
        </w:rPr>
        <w:t>s</w:t>
      </w:r>
      <w:r w:rsidR="008F4D45" w:rsidRPr="00637D67">
        <w:rPr>
          <w:rFonts w:ascii="Arial" w:hAnsi="Arial" w:cs="Arial"/>
          <w:szCs w:val="24"/>
        </w:rPr>
        <w:t xml:space="preserve"> </w:t>
      </w:r>
      <w:r w:rsidR="00E43616" w:rsidRPr="00637D67">
        <w:rPr>
          <w:rFonts w:ascii="Arial" w:hAnsi="Arial" w:cs="Arial"/>
          <w:szCs w:val="24"/>
        </w:rPr>
        <w:t>its</w:t>
      </w:r>
      <w:r w:rsidR="008F4D45" w:rsidRPr="00637D67">
        <w:rPr>
          <w:rFonts w:ascii="Arial" w:hAnsi="Arial" w:cs="Arial"/>
          <w:szCs w:val="24"/>
        </w:rPr>
        <w:t xml:space="preserve"> support and facilitation of any necessary processes and potential grant opportunities, access to </w:t>
      </w:r>
      <w:r w:rsidR="0078486E">
        <w:rPr>
          <w:rFonts w:ascii="Arial" w:hAnsi="Arial" w:cs="Arial"/>
          <w:szCs w:val="24"/>
        </w:rPr>
        <w:t>city/</w:t>
      </w:r>
      <w:r w:rsidR="008F4D45" w:rsidRPr="00637D67">
        <w:rPr>
          <w:rFonts w:ascii="Arial" w:hAnsi="Arial" w:cs="Arial"/>
          <w:szCs w:val="24"/>
        </w:rPr>
        <w:t xml:space="preserve">community assets, commitment to providing </w:t>
      </w:r>
      <w:r w:rsidR="003B5659" w:rsidRPr="00637D67">
        <w:rPr>
          <w:rFonts w:ascii="Arial" w:hAnsi="Arial" w:cs="Arial"/>
          <w:szCs w:val="24"/>
        </w:rPr>
        <w:t xml:space="preserve">streamlined </w:t>
      </w:r>
      <w:r w:rsidR="008F4D45" w:rsidRPr="00637D67">
        <w:rPr>
          <w:rFonts w:ascii="Arial" w:hAnsi="Arial" w:cs="Arial"/>
          <w:szCs w:val="24"/>
        </w:rPr>
        <w:t>right-of-way (ROW) access</w:t>
      </w:r>
      <w:r w:rsidR="00A87165" w:rsidRPr="00637D67">
        <w:rPr>
          <w:rFonts w:ascii="Arial" w:hAnsi="Arial" w:cs="Arial"/>
          <w:szCs w:val="24"/>
        </w:rPr>
        <w:t>,</w:t>
      </w:r>
      <w:r w:rsidR="00FD426F" w:rsidRPr="00637D67">
        <w:rPr>
          <w:rFonts w:ascii="Arial" w:hAnsi="Arial" w:cs="Arial"/>
          <w:szCs w:val="24"/>
        </w:rPr>
        <w:t xml:space="preserve"> </w:t>
      </w:r>
      <w:r w:rsidR="008F4D45" w:rsidRPr="00637D67">
        <w:rPr>
          <w:rFonts w:ascii="Arial" w:hAnsi="Arial" w:cs="Arial"/>
          <w:szCs w:val="24"/>
        </w:rPr>
        <w:t>assistance with permit</w:t>
      </w:r>
      <w:r w:rsidR="00A13E62" w:rsidRPr="00637D67">
        <w:rPr>
          <w:rFonts w:ascii="Arial" w:hAnsi="Arial" w:cs="Arial"/>
          <w:szCs w:val="24"/>
        </w:rPr>
        <w:t>ting, and any other advantage it</w:t>
      </w:r>
      <w:r w:rsidR="008F4D45" w:rsidRPr="00637D67">
        <w:rPr>
          <w:rFonts w:ascii="Arial" w:hAnsi="Arial" w:cs="Arial"/>
          <w:szCs w:val="24"/>
        </w:rPr>
        <w:t xml:space="preserve"> may </w:t>
      </w:r>
      <w:r w:rsidR="0013324F" w:rsidRPr="00637D67">
        <w:rPr>
          <w:rFonts w:ascii="Arial" w:hAnsi="Arial" w:cs="Arial"/>
          <w:szCs w:val="24"/>
        </w:rPr>
        <w:t xml:space="preserve">lawfully </w:t>
      </w:r>
      <w:r w:rsidR="008F4D45" w:rsidRPr="00637D67">
        <w:rPr>
          <w:rFonts w:ascii="Arial" w:hAnsi="Arial" w:cs="Arial"/>
          <w:szCs w:val="24"/>
        </w:rPr>
        <w:t xml:space="preserve">be able to bring to </w:t>
      </w:r>
      <w:r w:rsidR="00CF0F8C" w:rsidRPr="00637D67">
        <w:rPr>
          <w:rFonts w:ascii="Arial" w:hAnsi="Arial" w:cs="Arial"/>
          <w:szCs w:val="24"/>
        </w:rPr>
        <w:t>facilitate deployment of the network</w:t>
      </w:r>
      <w:r w:rsidR="008F4D45" w:rsidRPr="00637D67">
        <w:rPr>
          <w:rFonts w:ascii="Arial" w:hAnsi="Arial" w:cs="Arial"/>
          <w:szCs w:val="24"/>
        </w:rPr>
        <w:t>.</w:t>
      </w:r>
      <w:r w:rsidR="0078486E">
        <w:rPr>
          <w:rFonts w:ascii="Arial" w:hAnsi="Arial" w:cs="Arial"/>
          <w:szCs w:val="24"/>
        </w:rPr>
        <w:t xml:space="preserve">  The City may also share future infrastructure plans throughout this process.</w:t>
      </w:r>
      <w:r w:rsidR="008F4D45" w:rsidRPr="00637D67">
        <w:rPr>
          <w:rFonts w:ascii="Arial" w:hAnsi="Arial" w:cs="Arial"/>
          <w:szCs w:val="24"/>
        </w:rPr>
        <w:t xml:space="preserve"> </w:t>
      </w:r>
    </w:p>
    <w:p w14:paraId="58154272" w14:textId="77777777" w:rsidR="003260B2" w:rsidRPr="00637D67" w:rsidRDefault="008F4D45" w:rsidP="00F379CB">
      <w:pPr>
        <w:jc w:val="both"/>
        <w:rPr>
          <w:rFonts w:ascii="Arial" w:hAnsi="Arial" w:cs="Arial"/>
          <w:szCs w:val="24"/>
        </w:rPr>
      </w:pPr>
      <w:r w:rsidRPr="00637D67">
        <w:rPr>
          <w:rFonts w:ascii="Arial" w:hAnsi="Arial" w:cs="Arial"/>
          <w:szCs w:val="24"/>
        </w:rPr>
        <w:t xml:space="preserve">The City envisions </w:t>
      </w:r>
      <w:r w:rsidR="00D53221" w:rsidRPr="00637D67">
        <w:rPr>
          <w:rFonts w:ascii="Arial" w:hAnsi="Arial" w:cs="Arial"/>
          <w:szCs w:val="24"/>
        </w:rPr>
        <w:t xml:space="preserve">the deployment of </w:t>
      </w:r>
      <w:r w:rsidRPr="00637D67">
        <w:rPr>
          <w:rFonts w:ascii="Arial" w:hAnsi="Arial" w:cs="Arial"/>
          <w:szCs w:val="24"/>
        </w:rPr>
        <w:t>a</w:t>
      </w:r>
      <w:r w:rsidR="00FD426F" w:rsidRPr="00637D67">
        <w:rPr>
          <w:rFonts w:ascii="Arial" w:hAnsi="Arial" w:cs="Arial"/>
          <w:szCs w:val="24"/>
        </w:rPr>
        <w:t xml:space="preserve"> wireless and/or wired/fiber </w:t>
      </w:r>
      <w:r w:rsidR="00D53221" w:rsidRPr="00637D67">
        <w:rPr>
          <w:rFonts w:ascii="Arial" w:hAnsi="Arial" w:cs="Arial"/>
          <w:szCs w:val="24"/>
        </w:rPr>
        <w:t xml:space="preserve">network </w:t>
      </w:r>
      <w:r w:rsidR="00CE221F" w:rsidRPr="00637D67">
        <w:rPr>
          <w:rFonts w:ascii="Arial" w:hAnsi="Arial" w:cs="Arial"/>
          <w:szCs w:val="24"/>
        </w:rPr>
        <w:t>with ubiquitous Gigabit-class broadband access, which will enhance the broadband connectivity of the City’s residents, businesses, municipal facilities</w:t>
      </w:r>
      <w:r w:rsidRPr="00637D67">
        <w:rPr>
          <w:rFonts w:ascii="Arial" w:hAnsi="Arial" w:cs="Arial"/>
          <w:szCs w:val="24"/>
        </w:rPr>
        <w:t>,</w:t>
      </w:r>
      <w:r w:rsidR="00CE221F" w:rsidRPr="00637D67">
        <w:rPr>
          <w:rFonts w:ascii="Arial" w:hAnsi="Arial" w:cs="Arial"/>
          <w:szCs w:val="24"/>
        </w:rPr>
        <w:t xml:space="preserve"> and community anchor institutions (CAIs)</w:t>
      </w:r>
      <w:r w:rsidR="00CE221F" w:rsidRPr="00637D67">
        <w:rPr>
          <w:rFonts w:ascii="Arial" w:hAnsi="Arial" w:cs="Arial"/>
          <w:b/>
          <w:szCs w:val="24"/>
        </w:rPr>
        <w:t xml:space="preserve"> </w:t>
      </w:r>
      <w:r w:rsidR="00CE221F" w:rsidRPr="00637D67">
        <w:rPr>
          <w:rFonts w:ascii="Arial" w:hAnsi="Arial" w:cs="Arial"/>
          <w:szCs w:val="24"/>
        </w:rPr>
        <w:t>by expanding the range and quality of available broadband and data transport services.</w:t>
      </w:r>
      <w:r w:rsidR="003260B2" w:rsidRPr="00637D67">
        <w:rPr>
          <w:rFonts w:ascii="Arial" w:hAnsi="Arial" w:cs="Arial"/>
          <w:szCs w:val="24"/>
        </w:rPr>
        <w:t xml:space="preserve">  </w:t>
      </w:r>
    </w:p>
    <w:p w14:paraId="42A2EFC6" w14:textId="77777777" w:rsidR="00CE221F" w:rsidRPr="00637D67" w:rsidRDefault="00CE221F" w:rsidP="00F379CB">
      <w:pPr>
        <w:jc w:val="both"/>
        <w:rPr>
          <w:rFonts w:ascii="Arial" w:hAnsi="Arial" w:cs="Arial"/>
          <w:szCs w:val="24"/>
        </w:rPr>
      </w:pPr>
      <w:r w:rsidRPr="00637D67">
        <w:rPr>
          <w:rFonts w:ascii="Arial" w:hAnsi="Arial" w:cs="Arial"/>
          <w:szCs w:val="24"/>
        </w:rPr>
        <w:t xml:space="preserve">The City has initiated this </w:t>
      </w:r>
      <w:r w:rsidR="009F2CBB" w:rsidRPr="00637D67">
        <w:rPr>
          <w:rFonts w:ascii="Arial" w:hAnsi="Arial" w:cs="Arial"/>
          <w:szCs w:val="24"/>
        </w:rPr>
        <w:t xml:space="preserve">RFQ </w:t>
      </w:r>
      <w:r w:rsidRPr="00637D67">
        <w:rPr>
          <w:rFonts w:ascii="Arial" w:hAnsi="Arial" w:cs="Arial"/>
          <w:szCs w:val="24"/>
        </w:rPr>
        <w:t xml:space="preserve">to identify one or more </w:t>
      </w:r>
      <w:r w:rsidR="00CF0F8C" w:rsidRPr="00637D67">
        <w:rPr>
          <w:rFonts w:ascii="Arial" w:hAnsi="Arial" w:cs="Arial"/>
          <w:szCs w:val="24"/>
        </w:rPr>
        <w:t>entities</w:t>
      </w:r>
      <w:r w:rsidRPr="00637D67">
        <w:rPr>
          <w:rFonts w:ascii="Arial" w:hAnsi="Arial" w:cs="Arial"/>
          <w:szCs w:val="24"/>
        </w:rPr>
        <w:t xml:space="preserve"> to enable or directly provide high-capacity </w:t>
      </w:r>
      <w:r w:rsidR="00FD426F" w:rsidRPr="00637D67">
        <w:rPr>
          <w:rFonts w:ascii="Arial" w:hAnsi="Arial" w:cs="Arial"/>
          <w:szCs w:val="24"/>
        </w:rPr>
        <w:t xml:space="preserve">fixed or wireless </w:t>
      </w:r>
      <w:r w:rsidRPr="00637D67">
        <w:rPr>
          <w:rFonts w:ascii="Arial" w:hAnsi="Arial" w:cs="Arial"/>
          <w:szCs w:val="24"/>
        </w:rPr>
        <w:t>broadband</w:t>
      </w:r>
      <w:r w:rsidR="00AC7ACC" w:rsidRPr="00637D67">
        <w:rPr>
          <w:rFonts w:ascii="Arial" w:hAnsi="Arial" w:cs="Arial"/>
          <w:szCs w:val="24"/>
        </w:rPr>
        <w:t xml:space="preserve"> </w:t>
      </w:r>
      <w:r w:rsidRPr="00637D67">
        <w:rPr>
          <w:rFonts w:ascii="Arial" w:hAnsi="Arial" w:cs="Arial"/>
          <w:szCs w:val="24"/>
        </w:rPr>
        <w:t xml:space="preserve">services over a </w:t>
      </w:r>
      <w:r w:rsidR="005B3105" w:rsidRPr="00637D67">
        <w:rPr>
          <w:rFonts w:ascii="Arial" w:hAnsi="Arial" w:cs="Arial"/>
          <w:szCs w:val="24"/>
        </w:rPr>
        <w:t xml:space="preserve">Gigabit network to </w:t>
      </w:r>
      <w:r w:rsidRPr="00637D67">
        <w:rPr>
          <w:rFonts w:ascii="Arial" w:hAnsi="Arial" w:cs="Arial"/>
          <w:szCs w:val="24"/>
        </w:rPr>
        <w:t xml:space="preserve">users within the City. </w:t>
      </w:r>
      <w:r w:rsidR="00AC7ACC" w:rsidRPr="00637D67">
        <w:rPr>
          <w:rFonts w:ascii="Arial" w:hAnsi="Arial" w:cs="Arial"/>
          <w:szCs w:val="24"/>
        </w:rPr>
        <w:t xml:space="preserve"> </w:t>
      </w:r>
      <w:r w:rsidRPr="00637D67">
        <w:rPr>
          <w:rFonts w:ascii="Arial" w:hAnsi="Arial" w:cs="Arial"/>
          <w:szCs w:val="24"/>
        </w:rPr>
        <w:t>Responses to this RF</w:t>
      </w:r>
      <w:r w:rsidR="009F2CBB" w:rsidRPr="00637D67">
        <w:rPr>
          <w:rFonts w:ascii="Arial" w:hAnsi="Arial" w:cs="Arial"/>
          <w:szCs w:val="24"/>
        </w:rPr>
        <w:t>Q</w:t>
      </w:r>
      <w:r w:rsidRPr="00637D67">
        <w:rPr>
          <w:rFonts w:ascii="Arial" w:hAnsi="Arial" w:cs="Arial"/>
          <w:szCs w:val="24"/>
        </w:rPr>
        <w:t xml:space="preserve"> should state how the respondent’s approach will result in a </w:t>
      </w:r>
      <w:r w:rsidR="00016C51" w:rsidRPr="00637D67">
        <w:rPr>
          <w:rFonts w:ascii="Arial" w:hAnsi="Arial" w:cs="Arial"/>
          <w:szCs w:val="24"/>
        </w:rPr>
        <w:t>world class network</w:t>
      </w:r>
      <w:r w:rsidRPr="00637D67">
        <w:rPr>
          <w:rFonts w:ascii="Arial" w:hAnsi="Arial" w:cs="Arial"/>
          <w:szCs w:val="24"/>
        </w:rPr>
        <w:t xml:space="preserve"> that furthers the City’s goals of ensuring that </w:t>
      </w:r>
      <w:r w:rsidR="00FD426F" w:rsidRPr="00637D67">
        <w:rPr>
          <w:rFonts w:ascii="Arial" w:hAnsi="Arial" w:cs="Arial"/>
          <w:szCs w:val="24"/>
        </w:rPr>
        <w:t>the city agencies, local</w:t>
      </w:r>
      <w:r w:rsidRPr="00637D67">
        <w:rPr>
          <w:rFonts w:ascii="Arial" w:hAnsi="Arial" w:cs="Arial"/>
          <w:szCs w:val="24"/>
        </w:rPr>
        <w:t xml:space="preserve"> businesses</w:t>
      </w:r>
      <w:r w:rsidR="00FD426F" w:rsidRPr="00637D67">
        <w:rPr>
          <w:rFonts w:ascii="Arial" w:hAnsi="Arial" w:cs="Arial"/>
          <w:szCs w:val="24"/>
        </w:rPr>
        <w:t>, CAIs, and residents</w:t>
      </w:r>
      <w:r w:rsidRPr="00637D67">
        <w:rPr>
          <w:rFonts w:ascii="Arial" w:hAnsi="Arial" w:cs="Arial"/>
          <w:szCs w:val="24"/>
        </w:rPr>
        <w:t xml:space="preserve"> have access to affordable, market-leading broadband services </w:t>
      </w:r>
      <w:r w:rsidR="0013324F" w:rsidRPr="00637D67">
        <w:rPr>
          <w:rFonts w:ascii="Arial" w:hAnsi="Arial" w:cs="Arial"/>
          <w:szCs w:val="24"/>
        </w:rPr>
        <w:t xml:space="preserve">and capabilities </w:t>
      </w:r>
      <w:r w:rsidRPr="00637D67">
        <w:rPr>
          <w:rFonts w:ascii="Arial" w:hAnsi="Arial" w:cs="Arial"/>
          <w:szCs w:val="24"/>
        </w:rPr>
        <w:t xml:space="preserve">that can easily and inexpensively </w:t>
      </w:r>
      <w:r w:rsidRPr="00637D67">
        <w:rPr>
          <w:rFonts w:ascii="Arial" w:hAnsi="Arial" w:cs="Arial"/>
          <w:szCs w:val="24"/>
        </w:rPr>
        <w:lastRenderedPageBreak/>
        <w:t xml:space="preserve">scale to provide higher-speed services as demand for bandwidth increases. </w:t>
      </w:r>
      <w:r w:rsidR="0070306C" w:rsidRPr="00637D67">
        <w:rPr>
          <w:rFonts w:ascii="Arial" w:hAnsi="Arial" w:cs="Arial"/>
          <w:szCs w:val="24"/>
        </w:rPr>
        <w:t xml:space="preserve"> </w:t>
      </w:r>
      <w:r w:rsidRPr="00637D67">
        <w:rPr>
          <w:rFonts w:ascii="Arial" w:hAnsi="Arial" w:cs="Arial"/>
          <w:szCs w:val="24"/>
        </w:rPr>
        <w:t xml:space="preserve">The City seeks input from potential </w:t>
      </w:r>
      <w:r w:rsidR="005B3105" w:rsidRPr="00637D67">
        <w:rPr>
          <w:rFonts w:ascii="Arial" w:hAnsi="Arial" w:cs="Arial"/>
          <w:szCs w:val="24"/>
        </w:rPr>
        <w:t>entrants</w:t>
      </w:r>
      <w:r w:rsidRPr="00637D67">
        <w:rPr>
          <w:rFonts w:ascii="Arial" w:hAnsi="Arial" w:cs="Arial"/>
          <w:szCs w:val="24"/>
        </w:rPr>
        <w:t xml:space="preserve"> regarding the terms and conditions under which they would participate in such a project. </w:t>
      </w:r>
    </w:p>
    <w:p w14:paraId="7FD54908" w14:textId="77777777" w:rsidR="00CE221F" w:rsidRPr="00637D67" w:rsidRDefault="00A87165" w:rsidP="00F379CB">
      <w:pPr>
        <w:jc w:val="both"/>
        <w:rPr>
          <w:rFonts w:ascii="Arial" w:hAnsi="Arial" w:cs="Arial"/>
          <w:szCs w:val="24"/>
        </w:rPr>
      </w:pPr>
      <w:r w:rsidRPr="00637D67">
        <w:rPr>
          <w:rFonts w:ascii="Arial" w:hAnsi="Arial" w:cs="Arial"/>
          <w:szCs w:val="24"/>
        </w:rPr>
        <w:t>The City</w:t>
      </w:r>
      <w:r w:rsidR="00CE221F" w:rsidRPr="00637D67">
        <w:rPr>
          <w:rFonts w:ascii="Arial" w:hAnsi="Arial" w:cs="Arial"/>
          <w:szCs w:val="24"/>
        </w:rPr>
        <w:t xml:space="preserve"> encourage</w:t>
      </w:r>
      <w:r w:rsidRPr="00637D67">
        <w:rPr>
          <w:rFonts w:ascii="Arial" w:hAnsi="Arial" w:cs="Arial"/>
          <w:szCs w:val="24"/>
        </w:rPr>
        <w:t>s</w:t>
      </w:r>
      <w:r w:rsidR="00CE221F" w:rsidRPr="00637D67">
        <w:rPr>
          <w:rFonts w:ascii="Arial" w:hAnsi="Arial" w:cs="Arial"/>
          <w:szCs w:val="24"/>
        </w:rPr>
        <w:t xml:space="preserve"> respondents to share their expertise, which may be used to shape the direction and form of the network. </w:t>
      </w:r>
      <w:r w:rsidRPr="00637D67">
        <w:rPr>
          <w:rFonts w:ascii="Arial" w:hAnsi="Arial" w:cs="Arial"/>
          <w:szCs w:val="24"/>
        </w:rPr>
        <w:t xml:space="preserve"> </w:t>
      </w:r>
      <w:r w:rsidR="00CE221F" w:rsidRPr="00637D67">
        <w:rPr>
          <w:rFonts w:ascii="Arial" w:hAnsi="Arial" w:cs="Arial"/>
          <w:szCs w:val="24"/>
        </w:rPr>
        <w:t xml:space="preserve">Respondents may work together to respond to this </w:t>
      </w:r>
      <w:r w:rsidR="009F2CBB" w:rsidRPr="00637D67">
        <w:rPr>
          <w:rFonts w:ascii="Arial" w:hAnsi="Arial" w:cs="Arial"/>
          <w:szCs w:val="24"/>
        </w:rPr>
        <w:t>RFQ</w:t>
      </w:r>
      <w:r w:rsidR="00CE221F" w:rsidRPr="00637D67">
        <w:rPr>
          <w:rFonts w:ascii="Arial" w:hAnsi="Arial" w:cs="Arial"/>
          <w:szCs w:val="24"/>
        </w:rPr>
        <w:t xml:space="preserve">. </w:t>
      </w:r>
      <w:r w:rsidRPr="00637D67">
        <w:rPr>
          <w:rFonts w:ascii="Arial" w:hAnsi="Arial" w:cs="Arial"/>
          <w:szCs w:val="24"/>
        </w:rPr>
        <w:t xml:space="preserve"> </w:t>
      </w:r>
      <w:r w:rsidR="00CE221F" w:rsidRPr="00637D67">
        <w:rPr>
          <w:rFonts w:ascii="Arial" w:hAnsi="Arial" w:cs="Arial"/>
          <w:szCs w:val="24"/>
        </w:rPr>
        <w:t>The City is open to creative solutions that will maximize investment while providing reliable and high-quality services to meet its citizens’ needs.</w:t>
      </w:r>
    </w:p>
    <w:p w14:paraId="345FAA66" w14:textId="77777777" w:rsidR="00CE221F" w:rsidRPr="00637D67" w:rsidRDefault="00A87165" w:rsidP="00F379CB">
      <w:pPr>
        <w:jc w:val="both"/>
        <w:rPr>
          <w:rFonts w:ascii="Arial" w:hAnsi="Arial" w:cs="Arial"/>
          <w:szCs w:val="24"/>
        </w:rPr>
      </w:pPr>
      <w:r w:rsidRPr="00637D67">
        <w:rPr>
          <w:rFonts w:ascii="Arial" w:hAnsi="Arial" w:cs="Arial"/>
          <w:szCs w:val="24"/>
        </w:rPr>
        <w:t xml:space="preserve">The City </w:t>
      </w:r>
      <w:r w:rsidR="00CE221F" w:rsidRPr="00637D67">
        <w:rPr>
          <w:rFonts w:ascii="Arial" w:hAnsi="Arial" w:cs="Arial"/>
          <w:szCs w:val="24"/>
        </w:rPr>
        <w:t>welcome</w:t>
      </w:r>
      <w:r w:rsidRPr="00637D67">
        <w:rPr>
          <w:rFonts w:ascii="Arial" w:hAnsi="Arial" w:cs="Arial"/>
          <w:szCs w:val="24"/>
        </w:rPr>
        <w:t>s</w:t>
      </w:r>
      <w:r w:rsidR="00CE221F" w:rsidRPr="00637D67">
        <w:rPr>
          <w:rFonts w:ascii="Arial" w:hAnsi="Arial" w:cs="Arial"/>
          <w:szCs w:val="24"/>
        </w:rPr>
        <w:t xml:space="preserve"> the responses of all </w:t>
      </w:r>
      <w:r w:rsidR="0070306C" w:rsidRPr="00637D67">
        <w:rPr>
          <w:rFonts w:ascii="Arial" w:hAnsi="Arial" w:cs="Arial"/>
          <w:szCs w:val="24"/>
        </w:rPr>
        <w:t xml:space="preserve">legally-qualified </w:t>
      </w:r>
      <w:r w:rsidR="00D53221" w:rsidRPr="00637D67">
        <w:rPr>
          <w:rFonts w:ascii="Arial" w:hAnsi="Arial" w:cs="Arial"/>
          <w:szCs w:val="24"/>
        </w:rPr>
        <w:t>respondent</w:t>
      </w:r>
      <w:r w:rsidR="00CE221F" w:rsidRPr="00637D67">
        <w:rPr>
          <w:rFonts w:ascii="Arial" w:hAnsi="Arial" w:cs="Arial"/>
          <w:szCs w:val="24"/>
        </w:rPr>
        <w:t>s, including incumbent service providers, as well as competitive providers, nonprofit organizations, public cooperatives, and entities that are not traditional Internet service providers (ISP</w:t>
      </w:r>
      <w:r w:rsidR="0013324F" w:rsidRPr="00637D67">
        <w:rPr>
          <w:rFonts w:ascii="Arial" w:hAnsi="Arial" w:cs="Arial"/>
          <w:szCs w:val="24"/>
        </w:rPr>
        <w:t>s</w:t>
      </w:r>
      <w:r w:rsidR="00CE221F" w:rsidRPr="00637D67">
        <w:rPr>
          <w:rFonts w:ascii="Arial" w:hAnsi="Arial" w:cs="Arial"/>
          <w:szCs w:val="24"/>
        </w:rPr>
        <w:t>) but are interested in offering service under innovative business models. Non</w:t>
      </w:r>
      <w:r w:rsidR="0013324F" w:rsidRPr="00637D67">
        <w:rPr>
          <w:rFonts w:ascii="Arial" w:hAnsi="Arial" w:cs="Arial"/>
          <w:szCs w:val="24"/>
        </w:rPr>
        <w:t>-</w:t>
      </w:r>
      <w:r w:rsidR="00CE221F" w:rsidRPr="00637D67">
        <w:rPr>
          <w:rFonts w:ascii="Arial" w:hAnsi="Arial" w:cs="Arial"/>
          <w:szCs w:val="24"/>
        </w:rPr>
        <w:t xml:space="preserve">traditional providers may respond as part of a </w:t>
      </w:r>
      <w:r w:rsidR="00D53221" w:rsidRPr="00637D67">
        <w:rPr>
          <w:rFonts w:ascii="Arial" w:hAnsi="Arial" w:cs="Arial"/>
          <w:szCs w:val="24"/>
        </w:rPr>
        <w:t>p</w:t>
      </w:r>
      <w:r w:rsidR="00CA4292" w:rsidRPr="00637D67">
        <w:rPr>
          <w:rFonts w:ascii="Arial" w:hAnsi="Arial" w:cs="Arial"/>
          <w:szCs w:val="24"/>
        </w:rPr>
        <w:t>artner</w:t>
      </w:r>
      <w:r w:rsidR="00CE221F" w:rsidRPr="00637D67">
        <w:rPr>
          <w:rFonts w:ascii="Arial" w:hAnsi="Arial" w:cs="Arial"/>
          <w:szCs w:val="24"/>
        </w:rPr>
        <w:t>ship with an ISP or may provide separate responses outlining their approaches.</w:t>
      </w:r>
    </w:p>
    <w:p w14:paraId="5518D382" w14:textId="77777777" w:rsidR="008F4D45" w:rsidRPr="00637D67" w:rsidRDefault="00CE221F" w:rsidP="00F379CB">
      <w:pPr>
        <w:jc w:val="both"/>
        <w:rPr>
          <w:rFonts w:ascii="Arial" w:hAnsi="Arial" w:cs="Arial"/>
          <w:szCs w:val="24"/>
        </w:rPr>
      </w:pPr>
      <w:r w:rsidRPr="00637D67">
        <w:rPr>
          <w:rFonts w:ascii="Arial" w:hAnsi="Arial" w:cs="Arial"/>
          <w:szCs w:val="24"/>
        </w:rPr>
        <w:t>The City will</w:t>
      </w:r>
      <w:r w:rsidR="0070306C" w:rsidRPr="00637D67">
        <w:rPr>
          <w:rFonts w:ascii="Arial" w:hAnsi="Arial" w:cs="Arial"/>
          <w:szCs w:val="24"/>
        </w:rPr>
        <w:t xml:space="preserve"> </w:t>
      </w:r>
      <w:r w:rsidRPr="00637D67">
        <w:rPr>
          <w:rFonts w:ascii="Arial" w:hAnsi="Arial" w:cs="Arial"/>
          <w:szCs w:val="24"/>
        </w:rPr>
        <w:t>review responses based on the</w:t>
      </w:r>
      <w:r w:rsidR="003260B2" w:rsidRPr="00637D67">
        <w:rPr>
          <w:rFonts w:ascii="Arial" w:hAnsi="Arial" w:cs="Arial"/>
          <w:szCs w:val="24"/>
        </w:rPr>
        <w:t xml:space="preserve"> </w:t>
      </w:r>
      <w:r w:rsidRPr="00637D67">
        <w:rPr>
          <w:rFonts w:ascii="Arial" w:hAnsi="Arial" w:cs="Arial"/>
          <w:szCs w:val="24"/>
        </w:rPr>
        <w:t>respondents’ experience, how well the responses address the City’s objectives, how the proposed business model balances and shares risks and rewards, and other factors. The City may</w:t>
      </w:r>
      <w:r w:rsidR="003A0F69" w:rsidRPr="00637D67">
        <w:rPr>
          <w:rFonts w:ascii="Arial" w:hAnsi="Arial" w:cs="Arial"/>
          <w:szCs w:val="24"/>
        </w:rPr>
        <w:t xml:space="preserve"> </w:t>
      </w:r>
      <w:r w:rsidRPr="00637D67">
        <w:rPr>
          <w:rFonts w:ascii="Arial" w:hAnsi="Arial" w:cs="Arial"/>
          <w:szCs w:val="24"/>
        </w:rPr>
        <w:t xml:space="preserve">provide more detailed information on available City assets </w:t>
      </w:r>
      <w:r w:rsidR="001A25E2" w:rsidRPr="00637D67">
        <w:rPr>
          <w:rFonts w:ascii="Arial" w:hAnsi="Arial" w:cs="Arial"/>
          <w:szCs w:val="24"/>
        </w:rPr>
        <w:t xml:space="preserve">to </w:t>
      </w:r>
      <w:r w:rsidRPr="00637D67">
        <w:rPr>
          <w:rFonts w:ascii="Arial" w:hAnsi="Arial" w:cs="Arial"/>
          <w:szCs w:val="24"/>
        </w:rPr>
        <w:t>one or more respond</w:t>
      </w:r>
      <w:r w:rsidR="008F4D45" w:rsidRPr="00637D67">
        <w:rPr>
          <w:rFonts w:ascii="Arial" w:hAnsi="Arial" w:cs="Arial"/>
          <w:szCs w:val="24"/>
        </w:rPr>
        <w:t>ents</w:t>
      </w:r>
      <w:r w:rsidR="003A0F69" w:rsidRPr="00637D67">
        <w:rPr>
          <w:rFonts w:ascii="Arial" w:hAnsi="Arial" w:cs="Arial"/>
          <w:szCs w:val="24"/>
        </w:rPr>
        <w:t>.</w:t>
      </w:r>
    </w:p>
    <w:p w14:paraId="347714DE" w14:textId="784AD5FB" w:rsidR="00CE221F" w:rsidRPr="00637D67" w:rsidRDefault="00CE221F" w:rsidP="00F379CB">
      <w:pPr>
        <w:jc w:val="both"/>
        <w:rPr>
          <w:rFonts w:ascii="Arial" w:hAnsi="Arial" w:cs="Arial"/>
          <w:szCs w:val="24"/>
        </w:rPr>
      </w:pPr>
      <w:r w:rsidRPr="00637D67">
        <w:rPr>
          <w:rFonts w:ascii="Arial" w:hAnsi="Arial" w:cs="Arial"/>
          <w:szCs w:val="24"/>
        </w:rPr>
        <w:t>Follow</w:t>
      </w:r>
      <w:r w:rsidR="008F4D45" w:rsidRPr="00637D67">
        <w:rPr>
          <w:rFonts w:ascii="Arial" w:hAnsi="Arial" w:cs="Arial"/>
          <w:szCs w:val="24"/>
        </w:rPr>
        <w:t xml:space="preserve">ing the evaluation of responses, </w:t>
      </w:r>
      <w:r w:rsidRPr="00637D67">
        <w:rPr>
          <w:rFonts w:ascii="Arial" w:hAnsi="Arial" w:cs="Arial"/>
          <w:szCs w:val="24"/>
        </w:rPr>
        <w:t xml:space="preserve">the City may begin negotiations with preferred </w:t>
      </w:r>
      <w:r w:rsidR="009F2CBB" w:rsidRPr="00637D67">
        <w:rPr>
          <w:rFonts w:ascii="Arial" w:hAnsi="Arial" w:cs="Arial"/>
          <w:szCs w:val="24"/>
        </w:rPr>
        <w:t xml:space="preserve">RFQ </w:t>
      </w:r>
      <w:r w:rsidRPr="00637D67">
        <w:rPr>
          <w:rFonts w:ascii="Arial" w:hAnsi="Arial" w:cs="Arial"/>
          <w:szCs w:val="24"/>
        </w:rPr>
        <w:t xml:space="preserve">respondent(s), issue a more detailed Request for Proposal (RFP) relating to the City-initiated project, issue an RFP to selected </w:t>
      </w:r>
      <w:r w:rsidR="009F2CBB" w:rsidRPr="00637D67">
        <w:rPr>
          <w:rFonts w:ascii="Arial" w:hAnsi="Arial" w:cs="Arial"/>
          <w:szCs w:val="24"/>
        </w:rPr>
        <w:t xml:space="preserve">RFQ </w:t>
      </w:r>
      <w:r w:rsidRPr="00637D67">
        <w:rPr>
          <w:rFonts w:ascii="Arial" w:hAnsi="Arial" w:cs="Arial"/>
          <w:szCs w:val="24"/>
        </w:rPr>
        <w:t xml:space="preserve">respondents, cancel or delay </w:t>
      </w:r>
      <w:r w:rsidR="002250DC" w:rsidRPr="00637D67">
        <w:rPr>
          <w:rFonts w:ascii="Arial" w:hAnsi="Arial" w:cs="Arial"/>
          <w:szCs w:val="24"/>
        </w:rPr>
        <w:t>this initiative</w:t>
      </w:r>
      <w:r w:rsidRPr="00637D67">
        <w:rPr>
          <w:rFonts w:ascii="Arial" w:hAnsi="Arial" w:cs="Arial"/>
          <w:szCs w:val="24"/>
        </w:rPr>
        <w:t xml:space="preserve">, or choose another </w:t>
      </w:r>
      <w:r w:rsidR="0013324F" w:rsidRPr="00637D67">
        <w:rPr>
          <w:rFonts w:ascii="Arial" w:hAnsi="Arial" w:cs="Arial"/>
          <w:szCs w:val="24"/>
        </w:rPr>
        <w:t xml:space="preserve">option </w:t>
      </w:r>
      <w:r w:rsidRPr="00637D67">
        <w:rPr>
          <w:rFonts w:ascii="Arial" w:hAnsi="Arial" w:cs="Arial"/>
          <w:szCs w:val="24"/>
        </w:rPr>
        <w:t>that i</w:t>
      </w:r>
      <w:r w:rsidR="0013324F" w:rsidRPr="00637D67">
        <w:rPr>
          <w:rFonts w:ascii="Arial" w:hAnsi="Arial" w:cs="Arial"/>
          <w:szCs w:val="24"/>
        </w:rPr>
        <w:t xml:space="preserve">t </w:t>
      </w:r>
      <w:r w:rsidRPr="00637D67">
        <w:rPr>
          <w:rFonts w:ascii="Arial" w:hAnsi="Arial" w:cs="Arial"/>
          <w:szCs w:val="24"/>
        </w:rPr>
        <w:t>deem</w:t>
      </w:r>
      <w:r w:rsidR="0013324F" w:rsidRPr="00637D67">
        <w:rPr>
          <w:rFonts w:ascii="Arial" w:hAnsi="Arial" w:cs="Arial"/>
          <w:szCs w:val="24"/>
        </w:rPr>
        <w:t>s</w:t>
      </w:r>
      <w:r w:rsidRPr="00637D67">
        <w:rPr>
          <w:rFonts w:ascii="Arial" w:hAnsi="Arial" w:cs="Arial"/>
          <w:szCs w:val="24"/>
        </w:rPr>
        <w:t xml:space="preserve"> </w:t>
      </w:r>
      <w:r w:rsidR="0013324F" w:rsidRPr="00637D67">
        <w:rPr>
          <w:rFonts w:ascii="Arial" w:hAnsi="Arial" w:cs="Arial"/>
          <w:szCs w:val="24"/>
        </w:rPr>
        <w:t xml:space="preserve">to be </w:t>
      </w:r>
      <w:r w:rsidRPr="00637D67">
        <w:rPr>
          <w:rFonts w:ascii="Arial" w:hAnsi="Arial" w:cs="Arial"/>
          <w:szCs w:val="24"/>
        </w:rPr>
        <w:t>in the</w:t>
      </w:r>
      <w:r w:rsidR="00DE0EE5" w:rsidRPr="00637D67">
        <w:rPr>
          <w:rFonts w:ascii="Arial" w:hAnsi="Arial" w:cs="Arial"/>
          <w:szCs w:val="24"/>
        </w:rPr>
        <w:t xml:space="preserve"> City’s</w:t>
      </w:r>
      <w:r w:rsidRPr="00637D67">
        <w:rPr>
          <w:rFonts w:ascii="Arial" w:hAnsi="Arial" w:cs="Arial"/>
          <w:szCs w:val="24"/>
        </w:rPr>
        <w:t xml:space="preserve"> best interest. </w:t>
      </w:r>
    </w:p>
    <w:p w14:paraId="57685F0A" w14:textId="51F4BB9B" w:rsidR="00CE221F" w:rsidRPr="00637D67" w:rsidRDefault="00A87165" w:rsidP="00F379CB">
      <w:pPr>
        <w:jc w:val="both"/>
        <w:rPr>
          <w:rFonts w:ascii="Arial" w:hAnsi="Arial" w:cs="Arial"/>
          <w:szCs w:val="24"/>
        </w:rPr>
      </w:pPr>
      <w:r w:rsidRPr="00637D67">
        <w:rPr>
          <w:rFonts w:ascii="Arial" w:hAnsi="Arial" w:cs="Arial"/>
          <w:szCs w:val="24"/>
        </w:rPr>
        <w:t>Nothing</w:t>
      </w:r>
      <w:r w:rsidR="005C7176" w:rsidRPr="00637D67">
        <w:rPr>
          <w:rFonts w:ascii="Arial" w:hAnsi="Arial" w:cs="Arial"/>
          <w:szCs w:val="24"/>
        </w:rPr>
        <w:t xml:space="preserve"> in this RFQ should be construed as creating </w:t>
      </w:r>
      <w:r w:rsidR="004871B1" w:rsidRPr="00637D67">
        <w:rPr>
          <w:rFonts w:ascii="Arial" w:hAnsi="Arial" w:cs="Arial"/>
          <w:szCs w:val="24"/>
        </w:rPr>
        <w:t>a</w:t>
      </w:r>
      <w:r w:rsidR="005C7176" w:rsidRPr="00637D67">
        <w:rPr>
          <w:rFonts w:ascii="Arial" w:hAnsi="Arial" w:cs="Arial"/>
          <w:szCs w:val="24"/>
        </w:rPr>
        <w:t>n RFP</w:t>
      </w:r>
      <w:r w:rsidR="004871B1" w:rsidRPr="00637D67">
        <w:rPr>
          <w:rFonts w:ascii="Arial" w:hAnsi="Arial" w:cs="Arial"/>
          <w:szCs w:val="24"/>
        </w:rPr>
        <w:t xml:space="preserve"> or a contract for procurement under applicable California laws.  Nothing in this RFQ will preclude the City from obtaining relevant information from other sources or through other processes.  </w:t>
      </w:r>
      <w:r w:rsidR="005C7176" w:rsidRPr="00637D67">
        <w:rPr>
          <w:rFonts w:ascii="Arial" w:hAnsi="Arial" w:cs="Arial"/>
          <w:szCs w:val="24"/>
        </w:rPr>
        <w:t>Responding to the RFQ is not a guarantee of a contract award.</w:t>
      </w:r>
      <w:r w:rsidRPr="00637D67">
        <w:rPr>
          <w:rFonts w:ascii="Arial" w:hAnsi="Arial" w:cs="Arial"/>
          <w:szCs w:val="24"/>
        </w:rPr>
        <w:t xml:space="preserve"> </w:t>
      </w:r>
      <w:r w:rsidR="005C7176" w:rsidRPr="00637D67">
        <w:rPr>
          <w:rFonts w:ascii="Arial" w:hAnsi="Arial" w:cs="Arial"/>
          <w:szCs w:val="24"/>
        </w:rPr>
        <w:t xml:space="preserve"> Further, there is no guarantee an RFP will be developed as a result of this RFQ.  </w:t>
      </w:r>
      <w:r w:rsidR="00D53221" w:rsidRPr="00637D67">
        <w:rPr>
          <w:rFonts w:ascii="Arial" w:hAnsi="Arial" w:cs="Arial"/>
          <w:szCs w:val="24"/>
        </w:rPr>
        <w:t xml:space="preserve">While the City informally refers to the relationship that it seeks as a “partnership,” it does not intend to establish </w:t>
      </w:r>
      <w:r w:rsidR="004871B1" w:rsidRPr="00637D67">
        <w:rPr>
          <w:rFonts w:ascii="Arial" w:hAnsi="Arial" w:cs="Arial"/>
          <w:szCs w:val="24"/>
        </w:rPr>
        <w:t>a</w:t>
      </w:r>
      <w:r w:rsidR="00D53221" w:rsidRPr="00637D67">
        <w:rPr>
          <w:rFonts w:ascii="Arial" w:hAnsi="Arial" w:cs="Arial"/>
          <w:szCs w:val="24"/>
        </w:rPr>
        <w:t xml:space="preserve"> legally formal </w:t>
      </w:r>
      <w:r w:rsidR="004871B1" w:rsidRPr="00637D67">
        <w:rPr>
          <w:rFonts w:ascii="Arial" w:hAnsi="Arial" w:cs="Arial"/>
          <w:szCs w:val="24"/>
        </w:rPr>
        <w:t xml:space="preserve">association, </w:t>
      </w:r>
      <w:r w:rsidR="00D53221" w:rsidRPr="00637D67">
        <w:rPr>
          <w:rFonts w:ascii="Arial" w:hAnsi="Arial" w:cs="Arial"/>
          <w:szCs w:val="24"/>
        </w:rPr>
        <w:t>p</w:t>
      </w:r>
      <w:r w:rsidR="00CA4292" w:rsidRPr="00637D67">
        <w:rPr>
          <w:rFonts w:ascii="Arial" w:hAnsi="Arial" w:cs="Arial"/>
          <w:szCs w:val="24"/>
        </w:rPr>
        <w:t>artner</w:t>
      </w:r>
      <w:r w:rsidR="004871B1" w:rsidRPr="00637D67">
        <w:rPr>
          <w:rFonts w:ascii="Arial" w:hAnsi="Arial" w:cs="Arial"/>
          <w:szCs w:val="24"/>
        </w:rPr>
        <w:t xml:space="preserve">ship, or joint venture </w:t>
      </w:r>
      <w:r w:rsidR="00D53221" w:rsidRPr="00637D67">
        <w:rPr>
          <w:rFonts w:ascii="Arial" w:hAnsi="Arial" w:cs="Arial"/>
          <w:szCs w:val="24"/>
        </w:rPr>
        <w:t xml:space="preserve">with any respondent or other entity.  </w:t>
      </w:r>
      <w:r w:rsidR="004871B1" w:rsidRPr="00637D67">
        <w:rPr>
          <w:rFonts w:ascii="Arial" w:hAnsi="Arial" w:cs="Arial"/>
          <w:szCs w:val="24"/>
        </w:rPr>
        <w:t xml:space="preserve">The RFQ and subsequent responses by </w:t>
      </w:r>
      <w:r w:rsidR="00D53221" w:rsidRPr="00637D67">
        <w:rPr>
          <w:rFonts w:ascii="Arial" w:hAnsi="Arial" w:cs="Arial"/>
          <w:szCs w:val="24"/>
        </w:rPr>
        <w:t>r</w:t>
      </w:r>
      <w:r w:rsidR="004871B1" w:rsidRPr="00637D67">
        <w:rPr>
          <w:rFonts w:ascii="Arial" w:hAnsi="Arial" w:cs="Arial"/>
          <w:szCs w:val="24"/>
        </w:rPr>
        <w:t xml:space="preserve">espondents do not create a binding obligation on the part of the City to enter into any form of agreement with the </w:t>
      </w:r>
      <w:r w:rsidR="00DE0EE5" w:rsidRPr="00637D67">
        <w:rPr>
          <w:rFonts w:ascii="Arial" w:hAnsi="Arial" w:cs="Arial"/>
          <w:szCs w:val="24"/>
        </w:rPr>
        <w:t>r</w:t>
      </w:r>
      <w:r w:rsidR="004871B1" w:rsidRPr="00637D67">
        <w:rPr>
          <w:rFonts w:ascii="Arial" w:hAnsi="Arial" w:cs="Arial"/>
          <w:szCs w:val="24"/>
        </w:rPr>
        <w:t xml:space="preserve">espondents, for the development of a network, or otherwise. </w:t>
      </w:r>
      <w:r w:rsidR="005C7176" w:rsidRPr="00637D67">
        <w:rPr>
          <w:rFonts w:ascii="Arial" w:hAnsi="Arial" w:cs="Arial"/>
          <w:szCs w:val="24"/>
        </w:rPr>
        <w:t xml:space="preserve"> </w:t>
      </w:r>
      <w:r w:rsidR="00CE221F" w:rsidRPr="00637D67">
        <w:rPr>
          <w:rFonts w:ascii="Arial" w:hAnsi="Arial" w:cs="Arial"/>
          <w:szCs w:val="24"/>
        </w:rPr>
        <w:t>The City</w:t>
      </w:r>
      <w:r w:rsidR="005C7176" w:rsidRPr="00637D67">
        <w:rPr>
          <w:rFonts w:ascii="Arial" w:hAnsi="Arial" w:cs="Arial"/>
          <w:szCs w:val="24"/>
        </w:rPr>
        <w:t xml:space="preserve"> also</w:t>
      </w:r>
      <w:r w:rsidR="00CE221F" w:rsidRPr="00637D67">
        <w:rPr>
          <w:rFonts w:ascii="Arial" w:hAnsi="Arial" w:cs="Arial"/>
          <w:szCs w:val="24"/>
        </w:rPr>
        <w:t xml:space="preserve"> reserves the right to withdraw the </w:t>
      </w:r>
      <w:r w:rsidR="009F2CBB" w:rsidRPr="00637D67">
        <w:rPr>
          <w:rFonts w:ascii="Arial" w:hAnsi="Arial" w:cs="Arial"/>
          <w:szCs w:val="24"/>
        </w:rPr>
        <w:t xml:space="preserve">RFQ </w:t>
      </w:r>
      <w:r w:rsidR="00CE221F" w:rsidRPr="00637D67">
        <w:rPr>
          <w:rFonts w:ascii="Arial" w:hAnsi="Arial" w:cs="Arial"/>
          <w:szCs w:val="24"/>
        </w:rPr>
        <w:t>or any subsequent RFP, to decline to award a contract</w:t>
      </w:r>
      <w:r w:rsidR="00DE0EE5" w:rsidRPr="00637D67">
        <w:rPr>
          <w:rFonts w:ascii="Arial" w:hAnsi="Arial" w:cs="Arial"/>
          <w:szCs w:val="24"/>
        </w:rPr>
        <w:t>, or reject any submissions.</w:t>
      </w:r>
      <w:r w:rsidR="00CE221F" w:rsidRPr="00637D67">
        <w:rPr>
          <w:rFonts w:ascii="Arial" w:hAnsi="Arial" w:cs="Arial"/>
          <w:szCs w:val="24"/>
        </w:rPr>
        <w:t xml:space="preserve"> </w:t>
      </w:r>
    </w:p>
    <w:p w14:paraId="2B00A314" w14:textId="3E973D1D" w:rsidR="00574CE7" w:rsidRDefault="00CE221F" w:rsidP="00581652">
      <w:pPr>
        <w:jc w:val="both"/>
        <w:rPr>
          <w:rFonts w:ascii="Arial" w:hAnsi="Arial" w:cs="Arial"/>
          <w:szCs w:val="24"/>
        </w:rPr>
      </w:pPr>
      <w:r w:rsidRPr="00637D67">
        <w:rPr>
          <w:rFonts w:ascii="Arial" w:hAnsi="Arial" w:cs="Arial"/>
          <w:szCs w:val="24"/>
        </w:rPr>
        <w:t xml:space="preserve">All respondents must follow the instructions and provide all requested material. </w:t>
      </w:r>
      <w:r w:rsidR="005668E4" w:rsidRPr="00637D67">
        <w:rPr>
          <w:rFonts w:ascii="Arial" w:hAnsi="Arial" w:cs="Arial"/>
          <w:szCs w:val="24"/>
        </w:rPr>
        <w:t xml:space="preserve"> </w:t>
      </w:r>
      <w:r w:rsidRPr="00637D67">
        <w:rPr>
          <w:rFonts w:ascii="Arial" w:hAnsi="Arial" w:cs="Arial"/>
          <w:szCs w:val="24"/>
        </w:rPr>
        <w:t xml:space="preserve">Failure to follow instructions </w:t>
      </w:r>
      <w:r w:rsidR="007C0A42" w:rsidRPr="00637D67">
        <w:rPr>
          <w:rFonts w:ascii="Arial" w:hAnsi="Arial" w:cs="Arial"/>
          <w:szCs w:val="24"/>
        </w:rPr>
        <w:t xml:space="preserve">may be </w:t>
      </w:r>
      <w:r w:rsidRPr="00637D67">
        <w:rPr>
          <w:rFonts w:ascii="Arial" w:hAnsi="Arial" w:cs="Arial"/>
          <w:szCs w:val="24"/>
        </w:rPr>
        <w:t xml:space="preserve">grounds for rejection of the response. </w:t>
      </w:r>
      <w:r w:rsidR="005668E4" w:rsidRPr="00637D67">
        <w:rPr>
          <w:rFonts w:ascii="Arial" w:hAnsi="Arial" w:cs="Arial"/>
          <w:szCs w:val="24"/>
        </w:rPr>
        <w:t xml:space="preserve"> </w:t>
      </w:r>
      <w:r w:rsidRPr="00637D67">
        <w:rPr>
          <w:rFonts w:ascii="Arial" w:hAnsi="Arial" w:cs="Arial"/>
          <w:szCs w:val="24"/>
        </w:rPr>
        <w:t>All respondents must complete the attached responsibility matrix (Appendix A)</w:t>
      </w:r>
      <w:r w:rsidR="008F4D45" w:rsidRPr="00637D67">
        <w:rPr>
          <w:rFonts w:ascii="Arial" w:hAnsi="Arial" w:cs="Arial"/>
          <w:szCs w:val="24"/>
        </w:rPr>
        <w:t xml:space="preserve"> and</w:t>
      </w:r>
      <w:r w:rsidRPr="00637D67">
        <w:rPr>
          <w:rFonts w:ascii="Arial" w:hAnsi="Arial" w:cs="Arial"/>
          <w:szCs w:val="24"/>
        </w:rPr>
        <w:t xml:space="preserve"> financial </w:t>
      </w:r>
      <w:r w:rsidRPr="00637D67">
        <w:rPr>
          <w:rFonts w:ascii="Arial" w:hAnsi="Arial" w:cs="Arial"/>
          <w:szCs w:val="24"/>
        </w:rPr>
        <w:lastRenderedPageBreak/>
        <w:t xml:space="preserve">responsibilities questions (Appendix B), and submit each in the format (structure and page limitations) specified in the </w:t>
      </w:r>
      <w:r w:rsidR="009F2CBB" w:rsidRPr="00637D67">
        <w:rPr>
          <w:rFonts w:ascii="Arial" w:hAnsi="Arial" w:cs="Arial"/>
          <w:szCs w:val="24"/>
        </w:rPr>
        <w:t xml:space="preserve">RFQ </w:t>
      </w:r>
      <w:r w:rsidRPr="00637D67">
        <w:rPr>
          <w:rFonts w:ascii="Arial" w:hAnsi="Arial" w:cs="Arial"/>
          <w:szCs w:val="24"/>
        </w:rPr>
        <w:t>instructions</w:t>
      </w:r>
      <w:r w:rsidR="00BA232B" w:rsidRPr="00637D67">
        <w:rPr>
          <w:rFonts w:ascii="Arial" w:hAnsi="Arial" w:cs="Arial"/>
          <w:szCs w:val="24"/>
        </w:rPr>
        <w:t xml:space="preserve"> in Section</w:t>
      </w:r>
      <w:r w:rsidR="001A25E2" w:rsidRPr="00637D67">
        <w:rPr>
          <w:rFonts w:ascii="Arial" w:hAnsi="Arial" w:cs="Arial"/>
          <w:szCs w:val="24"/>
        </w:rPr>
        <w:t xml:space="preserve"> </w:t>
      </w:r>
      <w:r w:rsidR="001A25E2" w:rsidRPr="00637D67">
        <w:rPr>
          <w:rFonts w:ascii="Arial" w:hAnsi="Arial" w:cs="Arial"/>
          <w:szCs w:val="24"/>
        </w:rPr>
        <w:fldChar w:fldCharType="begin"/>
      </w:r>
      <w:r w:rsidR="001A25E2" w:rsidRPr="00637D67">
        <w:rPr>
          <w:rFonts w:ascii="Arial" w:hAnsi="Arial" w:cs="Arial"/>
          <w:szCs w:val="24"/>
        </w:rPr>
        <w:instrText xml:space="preserve"> REF _Ref448913674 \r \h </w:instrText>
      </w:r>
      <w:r w:rsidR="0006039D" w:rsidRPr="00637D67">
        <w:rPr>
          <w:rFonts w:ascii="Arial" w:hAnsi="Arial" w:cs="Arial"/>
          <w:szCs w:val="24"/>
        </w:rPr>
        <w:instrText xml:space="preserve"> \* MERGEFORMAT </w:instrText>
      </w:r>
      <w:r w:rsidR="001A25E2" w:rsidRPr="00637D67">
        <w:rPr>
          <w:rFonts w:ascii="Arial" w:hAnsi="Arial" w:cs="Arial"/>
          <w:szCs w:val="24"/>
        </w:rPr>
      </w:r>
      <w:r w:rsidR="001A25E2" w:rsidRPr="00637D67">
        <w:rPr>
          <w:rFonts w:ascii="Arial" w:hAnsi="Arial" w:cs="Arial"/>
          <w:szCs w:val="24"/>
        </w:rPr>
        <w:fldChar w:fldCharType="separate"/>
      </w:r>
      <w:r w:rsidR="001C4336">
        <w:rPr>
          <w:rFonts w:ascii="Arial" w:hAnsi="Arial" w:cs="Arial"/>
          <w:szCs w:val="24"/>
        </w:rPr>
        <w:t>VI</w:t>
      </w:r>
      <w:r w:rsidR="001A25E2" w:rsidRPr="00637D67">
        <w:rPr>
          <w:rFonts w:ascii="Arial" w:hAnsi="Arial" w:cs="Arial"/>
          <w:szCs w:val="24"/>
        </w:rPr>
        <w:fldChar w:fldCharType="end"/>
      </w:r>
      <w:r w:rsidRPr="00637D67">
        <w:rPr>
          <w:rFonts w:ascii="Arial" w:hAnsi="Arial" w:cs="Arial"/>
          <w:szCs w:val="24"/>
        </w:rPr>
        <w:t>.</w:t>
      </w:r>
      <w:r w:rsidR="00574CE7">
        <w:rPr>
          <w:rFonts w:ascii="Arial" w:hAnsi="Arial" w:cs="Arial"/>
          <w:szCs w:val="24"/>
        </w:rPr>
        <w:t xml:space="preserve"> </w:t>
      </w:r>
    </w:p>
    <w:p w14:paraId="097966B8" w14:textId="33A65DEC" w:rsidR="007118D2" w:rsidRPr="00637D67" w:rsidRDefault="00CE221F" w:rsidP="00581652">
      <w:pPr>
        <w:pStyle w:val="Heading1"/>
        <w:numPr>
          <w:ilvl w:val="0"/>
          <w:numId w:val="6"/>
        </w:numPr>
        <w:spacing w:after="120"/>
        <w:ind w:left="1080"/>
        <w:jc w:val="both"/>
        <w:rPr>
          <w:rFonts w:ascii="Arial" w:hAnsi="Arial" w:cs="Arial"/>
          <w:sz w:val="24"/>
          <w:szCs w:val="24"/>
        </w:rPr>
      </w:pPr>
      <w:bookmarkStart w:id="2" w:name="_Toc464738503"/>
      <w:r w:rsidRPr="00637D67">
        <w:rPr>
          <w:rFonts w:ascii="Arial" w:hAnsi="Arial" w:cs="Arial"/>
          <w:sz w:val="24"/>
          <w:szCs w:val="24"/>
        </w:rPr>
        <w:t>The City’s Vision</w:t>
      </w:r>
      <w:bookmarkEnd w:id="2"/>
    </w:p>
    <w:p w14:paraId="11664EC7" w14:textId="49C6AA64" w:rsidR="00562E94" w:rsidRPr="00637D67" w:rsidRDefault="00F27353" w:rsidP="00581652">
      <w:pPr>
        <w:jc w:val="both"/>
        <w:rPr>
          <w:rFonts w:ascii="Arial" w:hAnsi="Arial" w:cs="Arial"/>
          <w:szCs w:val="24"/>
        </w:rPr>
      </w:pPr>
      <w:r w:rsidRPr="00637D67">
        <w:rPr>
          <w:rFonts w:ascii="Arial" w:hAnsi="Arial" w:cs="Arial"/>
          <w:szCs w:val="24"/>
        </w:rPr>
        <w:t>Across the country</w:t>
      </w:r>
      <w:r w:rsidR="007118D2" w:rsidRPr="00637D67">
        <w:rPr>
          <w:rFonts w:ascii="Arial" w:hAnsi="Arial" w:cs="Arial"/>
          <w:szCs w:val="24"/>
        </w:rPr>
        <w:t>, fiber broadband networks and</w:t>
      </w:r>
      <w:r w:rsidR="00562E94" w:rsidRPr="00637D67">
        <w:rPr>
          <w:rFonts w:ascii="Arial" w:hAnsi="Arial" w:cs="Arial"/>
          <w:szCs w:val="24"/>
        </w:rPr>
        <w:t>,</w:t>
      </w:r>
      <w:r w:rsidR="007118D2" w:rsidRPr="00637D67">
        <w:rPr>
          <w:rFonts w:ascii="Arial" w:hAnsi="Arial" w:cs="Arial"/>
          <w:szCs w:val="24"/>
        </w:rPr>
        <w:t xml:space="preserve"> increasingly</w:t>
      </w:r>
      <w:r w:rsidR="00562E94" w:rsidRPr="00637D67">
        <w:rPr>
          <w:rFonts w:ascii="Arial" w:hAnsi="Arial" w:cs="Arial"/>
          <w:szCs w:val="24"/>
        </w:rPr>
        <w:t>,</w:t>
      </w:r>
      <w:r w:rsidR="007118D2" w:rsidRPr="00637D67">
        <w:rPr>
          <w:rFonts w:ascii="Arial" w:hAnsi="Arial" w:cs="Arial"/>
          <w:szCs w:val="24"/>
        </w:rPr>
        <w:t xml:space="preserve"> high-capacity wireless networks</w:t>
      </w:r>
      <w:r w:rsidR="0013324F" w:rsidRPr="00637D67">
        <w:rPr>
          <w:rFonts w:ascii="Arial" w:hAnsi="Arial" w:cs="Arial"/>
          <w:szCs w:val="24"/>
        </w:rPr>
        <w:t>,</w:t>
      </w:r>
      <w:r w:rsidR="007118D2" w:rsidRPr="00637D67">
        <w:rPr>
          <w:rFonts w:ascii="Arial" w:hAnsi="Arial" w:cs="Arial"/>
          <w:szCs w:val="24"/>
        </w:rPr>
        <w:t xml:space="preserve"> are becoming drivers and enablers of robust economic development and global com</w:t>
      </w:r>
      <w:r w:rsidRPr="00637D67">
        <w:rPr>
          <w:rFonts w:ascii="Arial" w:hAnsi="Arial" w:cs="Arial"/>
          <w:szCs w:val="24"/>
        </w:rPr>
        <w:t>petitiveness, fostering</w:t>
      </w:r>
      <w:r w:rsidR="007118D2" w:rsidRPr="00637D67">
        <w:rPr>
          <w:rFonts w:ascii="Arial" w:hAnsi="Arial" w:cs="Arial"/>
          <w:szCs w:val="24"/>
        </w:rPr>
        <w:t xml:space="preserve"> educational opportunities</w:t>
      </w:r>
      <w:r w:rsidR="00A87165" w:rsidRPr="00637D67">
        <w:rPr>
          <w:rFonts w:ascii="Arial" w:hAnsi="Arial" w:cs="Arial"/>
          <w:szCs w:val="24"/>
        </w:rPr>
        <w:t>, creating</w:t>
      </w:r>
      <w:r w:rsidR="007118D2" w:rsidRPr="00637D67">
        <w:rPr>
          <w:rFonts w:ascii="Arial" w:hAnsi="Arial" w:cs="Arial"/>
          <w:szCs w:val="24"/>
        </w:rPr>
        <w:t xml:space="preserve"> access to more af</w:t>
      </w:r>
      <w:r w:rsidRPr="00637D67">
        <w:rPr>
          <w:rFonts w:ascii="Arial" w:hAnsi="Arial" w:cs="Arial"/>
          <w:szCs w:val="24"/>
        </w:rPr>
        <w:t>fordable modern healthcare</w:t>
      </w:r>
      <w:r w:rsidR="00A87165" w:rsidRPr="00637D67">
        <w:rPr>
          <w:rFonts w:ascii="Arial" w:hAnsi="Arial" w:cs="Arial"/>
          <w:szCs w:val="24"/>
        </w:rPr>
        <w:t>,</w:t>
      </w:r>
      <w:r w:rsidRPr="00637D67">
        <w:rPr>
          <w:rFonts w:ascii="Arial" w:hAnsi="Arial" w:cs="Arial"/>
          <w:szCs w:val="24"/>
        </w:rPr>
        <w:t xml:space="preserve"> and addressing the digital divide. </w:t>
      </w:r>
      <w:r w:rsidR="005668E4" w:rsidRPr="00637D67">
        <w:rPr>
          <w:rFonts w:ascii="Arial" w:hAnsi="Arial" w:cs="Arial"/>
          <w:szCs w:val="24"/>
        </w:rPr>
        <w:t xml:space="preserve"> </w:t>
      </w:r>
      <w:r w:rsidRPr="00637D67">
        <w:rPr>
          <w:rFonts w:ascii="Arial" w:hAnsi="Arial" w:cs="Arial"/>
          <w:szCs w:val="24"/>
        </w:rPr>
        <w:t>These networks</w:t>
      </w:r>
      <w:r w:rsidR="007118D2" w:rsidRPr="00637D67">
        <w:rPr>
          <w:rFonts w:ascii="Arial" w:hAnsi="Arial" w:cs="Arial"/>
          <w:szCs w:val="24"/>
        </w:rPr>
        <w:t xml:space="preserve"> simultaneously support sophisticated new manufacturing technologies, </w:t>
      </w:r>
      <w:r w:rsidR="006E74AB" w:rsidRPr="00637D67">
        <w:rPr>
          <w:rFonts w:ascii="Arial" w:hAnsi="Arial" w:cs="Arial"/>
          <w:szCs w:val="24"/>
        </w:rPr>
        <w:t xml:space="preserve">data-driven companies, </w:t>
      </w:r>
      <w:r w:rsidR="007118D2" w:rsidRPr="00637D67">
        <w:rPr>
          <w:rFonts w:ascii="Arial" w:hAnsi="Arial" w:cs="Arial"/>
          <w:szCs w:val="24"/>
        </w:rPr>
        <w:t xml:space="preserve">intelligent transportation systems, </w:t>
      </w:r>
      <w:r w:rsidR="006E74AB" w:rsidRPr="00637D67">
        <w:rPr>
          <w:rFonts w:ascii="Arial" w:hAnsi="Arial" w:cs="Arial"/>
          <w:szCs w:val="24"/>
        </w:rPr>
        <w:t>smart electric grids, and many</w:t>
      </w:r>
      <w:r w:rsidR="007118D2" w:rsidRPr="00637D67">
        <w:rPr>
          <w:rFonts w:ascii="Arial" w:hAnsi="Arial" w:cs="Arial"/>
          <w:szCs w:val="24"/>
        </w:rPr>
        <w:t xml:space="preserve"> more</w:t>
      </w:r>
      <w:r w:rsidR="006E74AB" w:rsidRPr="00637D67">
        <w:rPr>
          <w:rFonts w:ascii="Arial" w:hAnsi="Arial" w:cs="Arial"/>
          <w:szCs w:val="24"/>
        </w:rPr>
        <w:t xml:space="preserve"> high</w:t>
      </w:r>
      <w:r w:rsidR="0013324F" w:rsidRPr="00637D67">
        <w:rPr>
          <w:rFonts w:ascii="Arial" w:hAnsi="Arial" w:cs="Arial"/>
          <w:szCs w:val="24"/>
        </w:rPr>
        <w:t>-</w:t>
      </w:r>
      <w:r w:rsidR="006E74AB" w:rsidRPr="00637D67">
        <w:rPr>
          <w:rFonts w:ascii="Arial" w:hAnsi="Arial" w:cs="Arial"/>
          <w:szCs w:val="24"/>
        </w:rPr>
        <w:t>bandwidth applications</w:t>
      </w:r>
      <w:r w:rsidR="007118D2" w:rsidRPr="00637D67">
        <w:rPr>
          <w:rFonts w:ascii="Arial" w:hAnsi="Arial" w:cs="Arial"/>
          <w:szCs w:val="24"/>
        </w:rPr>
        <w:t xml:space="preserve">.  The City of Fresno believes that acquiring such a network is critical to its </w:t>
      </w:r>
      <w:r w:rsidR="005668E4" w:rsidRPr="00637D67">
        <w:rPr>
          <w:rFonts w:ascii="Arial" w:hAnsi="Arial" w:cs="Arial"/>
          <w:szCs w:val="24"/>
        </w:rPr>
        <w:t>continued</w:t>
      </w:r>
      <w:r w:rsidR="007118D2" w:rsidRPr="00637D67">
        <w:rPr>
          <w:rFonts w:ascii="Arial" w:hAnsi="Arial" w:cs="Arial"/>
          <w:szCs w:val="24"/>
        </w:rPr>
        <w:t xml:space="preserve"> growth and prosperity as</w:t>
      </w:r>
      <w:r w:rsidR="00B9231C" w:rsidRPr="00637D67">
        <w:rPr>
          <w:rFonts w:ascii="Arial" w:hAnsi="Arial" w:cs="Arial"/>
          <w:szCs w:val="24"/>
        </w:rPr>
        <w:t xml:space="preserve"> a </w:t>
      </w:r>
      <w:r w:rsidR="007118D2" w:rsidRPr="00637D67">
        <w:rPr>
          <w:rFonts w:ascii="Arial" w:hAnsi="Arial" w:cs="Arial"/>
          <w:szCs w:val="24"/>
        </w:rPr>
        <w:t>manufacturin</w:t>
      </w:r>
      <w:r w:rsidR="00B9231C" w:rsidRPr="00637D67">
        <w:rPr>
          <w:rFonts w:ascii="Arial" w:hAnsi="Arial" w:cs="Arial"/>
          <w:szCs w:val="24"/>
        </w:rPr>
        <w:t>g, research, and technology hub</w:t>
      </w:r>
      <w:r w:rsidR="007118D2" w:rsidRPr="00637D67">
        <w:rPr>
          <w:rFonts w:ascii="Arial" w:hAnsi="Arial" w:cs="Arial"/>
          <w:szCs w:val="24"/>
        </w:rPr>
        <w:t xml:space="preserve"> in California.  </w:t>
      </w:r>
    </w:p>
    <w:p w14:paraId="44D0DFB5" w14:textId="49006254" w:rsidR="00451C07" w:rsidRPr="00637D67" w:rsidRDefault="00F27353" w:rsidP="00581652">
      <w:pPr>
        <w:jc w:val="both"/>
        <w:rPr>
          <w:rFonts w:ascii="Arial" w:hAnsi="Arial" w:cs="Arial"/>
          <w:szCs w:val="24"/>
        </w:rPr>
      </w:pPr>
      <w:r w:rsidRPr="00637D67">
        <w:rPr>
          <w:rFonts w:ascii="Arial" w:hAnsi="Arial" w:cs="Arial"/>
          <w:szCs w:val="24"/>
        </w:rPr>
        <w:t xml:space="preserve">The City views </w:t>
      </w:r>
      <w:r w:rsidR="00562E94" w:rsidRPr="00637D67">
        <w:rPr>
          <w:rFonts w:ascii="Arial" w:hAnsi="Arial" w:cs="Arial"/>
          <w:szCs w:val="24"/>
        </w:rPr>
        <w:t xml:space="preserve">broadband </w:t>
      </w:r>
      <w:r w:rsidRPr="00637D67">
        <w:rPr>
          <w:rFonts w:ascii="Arial" w:hAnsi="Arial" w:cs="Arial"/>
          <w:szCs w:val="24"/>
        </w:rPr>
        <w:t xml:space="preserve">as </w:t>
      </w:r>
      <w:r w:rsidR="00562E94" w:rsidRPr="00637D67">
        <w:rPr>
          <w:rFonts w:ascii="Arial" w:hAnsi="Arial" w:cs="Arial"/>
          <w:szCs w:val="24"/>
        </w:rPr>
        <w:t xml:space="preserve">an important </w:t>
      </w:r>
      <w:r w:rsidR="0013324F" w:rsidRPr="00637D67">
        <w:rPr>
          <w:rFonts w:ascii="Arial" w:hAnsi="Arial" w:cs="Arial"/>
          <w:szCs w:val="24"/>
        </w:rPr>
        <w:t>factor</w:t>
      </w:r>
      <w:r w:rsidR="006E74AB" w:rsidRPr="00637D67">
        <w:rPr>
          <w:rFonts w:ascii="Arial" w:hAnsi="Arial" w:cs="Arial"/>
          <w:szCs w:val="24"/>
        </w:rPr>
        <w:t xml:space="preserve"> in</w:t>
      </w:r>
      <w:r w:rsidR="00562E94" w:rsidRPr="00637D67">
        <w:rPr>
          <w:rFonts w:ascii="Arial" w:hAnsi="Arial" w:cs="Arial"/>
          <w:szCs w:val="24"/>
        </w:rPr>
        <w:t xml:space="preserve"> lowering business costs, attracting and retaining highly skilled residents, and creating sustainable new jobs in an entrepreneurial economy based on innovation and creativity. </w:t>
      </w:r>
      <w:r w:rsidR="00D4700D" w:rsidRPr="00637D67">
        <w:rPr>
          <w:rFonts w:ascii="Arial" w:hAnsi="Arial" w:cs="Arial"/>
          <w:szCs w:val="24"/>
        </w:rPr>
        <w:t xml:space="preserve"> </w:t>
      </w:r>
      <w:r w:rsidRPr="00637D67">
        <w:rPr>
          <w:rFonts w:ascii="Arial" w:hAnsi="Arial" w:cs="Arial"/>
          <w:szCs w:val="24"/>
        </w:rPr>
        <w:t>A high-capacity broadband network can</w:t>
      </w:r>
      <w:r w:rsidR="00562E94" w:rsidRPr="00637D67">
        <w:rPr>
          <w:rFonts w:ascii="Arial" w:hAnsi="Arial" w:cs="Arial"/>
          <w:szCs w:val="24"/>
        </w:rPr>
        <w:t xml:space="preserve"> empower </w:t>
      </w:r>
      <w:r w:rsidR="0013324F" w:rsidRPr="00637D67">
        <w:rPr>
          <w:rFonts w:ascii="Arial" w:hAnsi="Arial" w:cs="Arial"/>
          <w:szCs w:val="24"/>
        </w:rPr>
        <w:t xml:space="preserve">and enable </w:t>
      </w:r>
      <w:r w:rsidR="006E74AB" w:rsidRPr="00637D67">
        <w:rPr>
          <w:rFonts w:ascii="Arial" w:hAnsi="Arial" w:cs="Arial"/>
          <w:szCs w:val="24"/>
        </w:rPr>
        <w:t>Fresno’s</w:t>
      </w:r>
      <w:r w:rsidR="00562E94" w:rsidRPr="00637D67">
        <w:rPr>
          <w:rFonts w:ascii="Arial" w:hAnsi="Arial" w:cs="Arial"/>
          <w:szCs w:val="24"/>
        </w:rPr>
        <w:t xml:space="preserve"> citizens and local businesses to be network economy producers</w:t>
      </w:r>
      <w:r w:rsidR="00451C07" w:rsidRPr="00637D67">
        <w:rPr>
          <w:rFonts w:ascii="Arial" w:hAnsi="Arial" w:cs="Arial"/>
          <w:szCs w:val="24"/>
        </w:rPr>
        <w:t xml:space="preserve">—not just consumers of network information and data services—ultimately advancing the City’s </w:t>
      </w:r>
      <w:r w:rsidR="005668E4" w:rsidRPr="00637D67">
        <w:rPr>
          <w:rFonts w:ascii="Arial" w:hAnsi="Arial" w:cs="Arial"/>
          <w:szCs w:val="24"/>
        </w:rPr>
        <w:t>standing in the regional and global economy</w:t>
      </w:r>
      <w:r w:rsidR="00562E94" w:rsidRPr="00637D67">
        <w:rPr>
          <w:rFonts w:ascii="Arial" w:hAnsi="Arial" w:cs="Arial"/>
          <w:szCs w:val="24"/>
        </w:rPr>
        <w:t xml:space="preserve">. </w:t>
      </w:r>
      <w:r w:rsidR="00D4700D" w:rsidRPr="00637D67">
        <w:rPr>
          <w:rFonts w:ascii="Arial" w:hAnsi="Arial" w:cs="Arial"/>
          <w:szCs w:val="24"/>
        </w:rPr>
        <w:t xml:space="preserve"> </w:t>
      </w:r>
      <w:r w:rsidR="0018429A" w:rsidRPr="00637D67">
        <w:rPr>
          <w:rFonts w:ascii="Arial" w:hAnsi="Arial" w:cs="Arial"/>
          <w:szCs w:val="24"/>
        </w:rPr>
        <w:t>R</w:t>
      </w:r>
      <w:r w:rsidRPr="00637D67">
        <w:rPr>
          <w:rFonts w:ascii="Arial" w:hAnsi="Arial" w:cs="Arial"/>
          <w:szCs w:val="24"/>
        </w:rPr>
        <w:t>obust residential and institutional connectivity will also expand opportunities for local students in K–12 and beyond, and enable more open government and civic engagement.</w:t>
      </w:r>
    </w:p>
    <w:p w14:paraId="0293C233" w14:textId="6583A20E" w:rsidR="00562E94" w:rsidRPr="00637D67" w:rsidRDefault="0018429A" w:rsidP="00581652">
      <w:pPr>
        <w:jc w:val="both"/>
        <w:rPr>
          <w:rFonts w:ascii="Arial" w:hAnsi="Arial" w:cs="Arial"/>
          <w:szCs w:val="24"/>
        </w:rPr>
      </w:pPr>
      <w:r w:rsidRPr="00637D67">
        <w:rPr>
          <w:rFonts w:ascii="Arial" w:hAnsi="Arial" w:cs="Arial"/>
          <w:szCs w:val="24"/>
        </w:rPr>
        <w:t>One of t</w:t>
      </w:r>
      <w:r w:rsidR="00562E94" w:rsidRPr="00637D67">
        <w:rPr>
          <w:rFonts w:ascii="Arial" w:hAnsi="Arial" w:cs="Arial"/>
          <w:szCs w:val="24"/>
        </w:rPr>
        <w:t xml:space="preserve">he City’s </w:t>
      </w:r>
      <w:r w:rsidRPr="00637D67">
        <w:rPr>
          <w:rFonts w:ascii="Arial" w:hAnsi="Arial" w:cs="Arial"/>
          <w:szCs w:val="24"/>
        </w:rPr>
        <w:t xml:space="preserve">important </w:t>
      </w:r>
      <w:r w:rsidR="00562E94" w:rsidRPr="00637D67">
        <w:rPr>
          <w:rFonts w:ascii="Arial" w:hAnsi="Arial" w:cs="Arial"/>
          <w:szCs w:val="24"/>
        </w:rPr>
        <w:t>goal</w:t>
      </w:r>
      <w:r w:rsidRPr="00637D67">
        <w:rPr>
          <w:rFonts w:ascii="Arial" w:hAnsi="Arial" w:cs="Arial"/>
          <w:szCs w:val="24"/>
        </w:rPr>
        <w:t>s</w:t>
      </w:r>
      <w:r w:rsidR="00562E94" w:rsidRPr="00637D67">
        <w:rPr>
          <w:rFonts w:ascii="Arial" w:hAnsi="Arial" w:cs="Arial"/>
          <w:szCs w:val="24"/>
        </w:rPr>
        <w:t xml:space="preserve"> is</w:t>
      </w:r>
      <w:r w:rsidRPr="00637D67">
        <w:rPr>
          <w:rFonts w:ascii="Arial" w:hAnsi="Arial" w:cs="Arial"/>
          <w:szCs w:val="24"/>
        </w:rPr>
        <w:t xml:space="preserve"> to ensure that low-income families and individuals will benefit from high-capacity broadband services and capabilities.  This may require </w:t>
      </w:r>
      <w:r w:rsidR="00562E94" w:rsidRPr="00637D67">
        <w:rPr>
          <w:rFonts w:ascii="Arial" w:hAnsi="Arial" w:cs="Arial"/>
          <w:szCs w:val="24"/>
        </w:rPr>
        <w:t>free</w:t>
      </w:r>
      <w:r w:rsidR="0063340A" w:rsidRPr="00637D67">
        <w:rPr>
          <w:rFonts w:ascii="Arial" w:hAnsi="Arial" w:cs="Arial"/>
          <w:szCs w:val="24"/>
        </w:rPr>
        <w:t xml:space="preserve"> </w:t>
      </w:r>
      <w:r w:rsidR="00562E94" w:rsidRPr="00637D67">
        <w:rPr>
          <w:rFonts w:ascii="Arial" w:hAnsi="Arial" w:cs="Arial"/>
          <w:szCs w:val="24"/>
        </w:rPr>
        <w:t>or discounted services</w:t>
      </w:r>
      <w:r w:rsidRPr="00637D67">
        <w:rPr>
          <w:rFonts w:ascii="Arial" w:hAnsi="Arial" w:cs="Arial"/>
          <w:szCs w:val="24"/>
        </w:rPr>
        <w:t>,</w:t>
      </w:r>
      <w:r w:rsidR="00562E94" w:rsidRPr="00637D67">
        <w:rPr>
          <w:rFonts w:ascii="Arial" w:hAnsi="Arial" w:cs="Arial"/>
          <w:szCs w:val="24"/>
        </w:rPr>
        <w:t xml:space="preserve"> </w:t>
      </w:r>
      <w:r w:rsidRPr="00637D67">
        <w:rPr>
          <w:rFonts w:ascii="Arial" w:hAnsi="Arial" w:cs="Arial"/>
          <w:szCs w:val="24"/>
        </w:rPr>
        <w:t xml:space="preserve">support for </w:t>
      </w:r>
      <w:r w:rsidR="00562E94" w:rsidRPr="00637D67">
        <w:rPr>
          <w:rFonts w:ascii="Arial" w:hAnsi="Arial" w:cs="Arial"/>
          <w:szCs w:val="24"/>
        </w:rPr>
        <w:t xml:space="preserve">neighborhoods participating in City revitalization programs, </w:t>
      </w:r>
      <w:r w:rsidRPr="00637D67">
        <w:rPr>
          <w:rFonts w:ascii="Arial" w:hAnsi="Arial" w:cs="Arial"/>
          <w:szCs w:val="24"/>
        </w:rPr>
        <w:t xml:space="preserve">and other targeted programs.  The City also seeks </w:t>
      </w:r>
      <w:r w:rsidR="0063340A" w:rsidRPr="00637D67">
        <w:rPr>
          <w:rFonts w:ascii="Arial" w:hAnsi="Arial" w:cs="Arial"/>
          <w:szCs w:val="24"/>
        </w:rPr>
        <w:t xml:space="preserve">free services </w:t>
      </w:r>
      <w:r w:rsidRPr="00637D67">
        <w:rPr>
          <w:rFonts w:ascii="Arial" w:hAnsi="Arial" w:cs="Arial"/>
          <w:szCs w:val="24"/>
        </w:rPr>
        <w:t xml:space="preserve">for </w:t>
      </w:r>
      <w:r w:rsidR="00D4700D" w:rsidRPr="00637D67">
        <w:rPr>
          <w:rFonts w:ascii="Arial" w:hAnsi="Arial" w:cs="Arial"/>
          <w:szCs w:val="24"/>
        </w:rPr>
        <w:t>the City’s</w:t>
      </w:r>
      <w:r w:rsidR="0063340A" w:rsidRPr="00637D67">
        <w:rPr>
          <w:rFonts w:ascii="Arial" w:hAnsi="Arial" w:cs="Arial"/>
          <w:szCs w:val="24"/>
        </w:rPr>
        <w:t xml:space="preserve"> governmental purposes</w:t>
      </w:r>
      <w:r w:rsidR="006E74AB" w:rsidRPr="00637D67">
        <w:rPr>
          <w:rFonts w:ascii="Arial" w:hAnsi="Arial" w:cs="Arial"/>
          <w:szCs w:val="24"/>
        </w:rPr>
        <w:t xml:space="preserve"> in exchange for use of the City’s assets</w:t>
      </w:r>
      <w:r w:rsidR="00562E94" w:rsidRPr="00637D67">
        <w:rPr>
          <w:rFonts w:ascii="Arial" w:hAnsi="Arial" w:cs="Arial"/>
          <w:szCs w:val="24"/>
        </w:rPr>
        <w:t>.</w:t>
      </w:r>
      <w:r w:rsidR="006E74AB" w:rsidRPr="00637D67">
        <w:rPr>
          <w:rFonts w:ascii="Arial" w:hAnsi="Arial" w:cs="Arial"/>
          <w:szCs w:val="24"/>
        </w:rPr>
        <w:t xml:space="preserve"> </w:t>
      </w:r>
      <w:r w:rsidR="00562E94" w:rsidRPr="00637D67">
        <w:rPr>
          <w:rFonts w:ascii="Arial" w:hAnsi="Arial" w:cs="Arial"/>
          <w:szCs w:val="24"/>
        </w:rPr>
        <w:t xml:space="preserve"> </w:t>
      </w:r>
      <w:r w:rsidR="00A87165" w:rsidRPr="00637D67">
        <w:rPr>
          <w:rFonts w:ascii="Arial" w:hAnsi="Arial" w:cs="Arial"/>
          <w:szCs w:val="24"/>
        </w:rPr>
        <w:t>The City</w:t>
      </w:r>
      <w:r w:rsidR="00562E94" w:rsidRPr="00637D67">
        <w:rPr>
          <w:rFonts w:ascii="Arial" w:hAnsi="Arial" w:cs="Arial"/>
          <w:szCs w:val="24"/>
        </w:rPr>
        <w:t xml:space="preserve"> expect</w:t>
      </w:r>
      <w:r w:rsidR="005668E4" w:rsidRPr="00637D67">
        <w:rPr>
          <w:rFonts w:ascii="Arial" w:hAnsi="Arial" w:cs="Arial"/>
          <w:szCs w:val="24"/>
        </w:rPr>
        <w:t>s</w:t>
      </w:r>
      <w:r w:rsidR="00562E94" w:rsidRPr="00637D67">
        <w:rPr>
          <w:rFonts w:ascii="Arial" w:hAnsi="Arial" w:cs="Arial"/>
          <w:szCs w:val="24"/>
        </w:rPr>
        <w:t xml:space="preserve"> respondents to this RFQ to be sensitive to these goals</w:t>
      </w:r>
      <w:r w:rsidR="0063340A" w:rsidRPr="00637D67">
        <w:rPr>
          <w:rFonts w:ascii="Arial" w:hAnsi="Arial" w:cs="Arial"/>
          <w:szCs w:val="24"/>
        </w:rPr>
        <w:t>.</w:t>
      </w:r>
      <w:r w:rsidR="00562E94" w:rsidRPr="00637D67">
        <w:rPr>
          <w:rFonts w:ascii="Arial" w:hAnsi="Arial" w:cs="Arial"/>
          <w:szCs w:val="24"/>
        </w:rPr>
        <w:t xml:space="preserve"> </w:t>
      </w:r>
      <w:r w:rsidR="0063340A" w:rsidRPr="00637D67">
        <w:rPr>
          <w:rFonts w:ascii="Arial" w:hAnsi="Arial" w:cs="Arial"/>
          <w:szCs w:val="24"/>
        </w:rPr>
        <w:t xml:space="preserve"> </w:t>
      </w:r>
      <w:r w:rsidR="00562E94" w:rsidRPr="00637D67">
        <w:rPr>
          <w:rFonts w:ascii="Arial" w:hAnsi="Arial" w:cs="Arial"/>
          <w:szCs w:val="24"/>
        </w:rPr>
        <w:t xml:space="preserve">This initiative may also entail the </w:t>
      </w:r>
      <w:r w:rsidRPr="00637D67">
        <w:rPr>
          <w:rFonts w:ascii="Arial" w:hAnsi="Arial" w:cs="Arial"/>
          <w:szCs w:val="24"/>
        </w:rPr>
        <w:t xml:space="preserve">City’s </w:t>
      </w:r>
      <w:r w:rsidR="00A13E62" w:rsidRPr="00637D67">
        <w:rPr>
          <w:rFonts w:ascii="Arial" w:hAnsi="Arial" w:cs="Arial"/>
          <w:szCs w:val="24"/>
        </w:rPr>
        <w:t>P</w:t>
      </w:r>
      <w:r w:rsidR="00CA4292" w:rsidRPr="00637D67">
        <w:rPr>
          <w:rFonts w:ascii="Arial" w:hAnsi="Arial" w:cs="Arial"/>
          <w:szCs w:val="24"/>
        </w:rPr>
        <w:t>artner</w:t>
      </w:r>
      <w:r w:rsidRPr="00637D67">
        <w:rPr>
          <w:rFonts w:ascii="Arial" w:hAnsi="Arial" w:cs="Arial"/>
          <w:szCs w:val="24"/>
        </w:rPr>
        <w:t xml:space="preserve"> </w:t>
      </w:r>
      <w:r w:rsidR="00562E94" w:rsidRPr="00637D67">
        <w:rPr>
          <w:rFonts w:ascii="Arial" w:hAnsi="Arial" w:cs="Arial"/>
          <w:szCs w:val="24"/>
        </w:rPr>
        <w:t xml:space="preserve">sharing </w:t>
      </w:r>
      <w:r w:rsidRPr="00637D67">
        <w:rPr>
          <w:rFonts w:ascii="Arial" w:hAnsi="Arial" w:cs="Arial"/>
          <w:szCs w:val="24"/>
        </w:rPr>
        <w:t xml:space="preserve">some of the </w:t>
      </w:r>
      <w:r w:rsidR="00562E94" w:rsidRPr="00637D67">
        <w:rPr>
          <w:rFonts w:ascii="Arial" w:hAnsi="Arial" w:cs="Arial"/>
          <w:szCs w:val="24"/>
        </w:rPr>
        <w:t>cost</w:t>
      </w:r>
      <w:r w:rsidRPr="00637D67">
        <w:rPr>
          <w:rFonts w:ascii="Arial" w:hAnsi="Arial" w:cs="Arial"/>
          <w:szCs w:val="24"/>
        </w:rPr>
        <w:t>s</w:t>
      </w:r>
      <w:r w:rsidR="00562E94" w:rsidRPr="00637D67">
        <w:rPr>
          <w:rFonts w:ascii="Arial" w:hAnsi="Arial" w:cs="Arial"/>
          <w:szCs w:val="24"/>
        </w:rPr>
        <w:t xml:space="preserve"> and risk</w:t>
      </w:r>
      <w:r w:rsidRPr="00637D67">
        <w:rPr>
          <w:rFonts w:ascii="Arial" w:hAnsi="Arial" w:cs="Arial"/>
          <w:szCs w:val="24"/>
        </w:rPr>
        <w:t>s</w:t>
      </w:r>
      <w:r w:rsidR="00562E94" w:rsidRPr="00637D67">
        <w:rPr>
          <w:rFonts w:ascii="Arial" w:hAnsi="Arial" w:cs="Arial"/>
          <w:szCs w:val="24"/>
        </w:rPr>
        <w:t xml:space="preserve"> associated with providing low-cost or no-charge service</w:t>
      </w:r>
      <w:r w:rsidRPr="00637D67">
        <w:rPr>
          <w:rFonts w:ascii="Arial" w:hAnsi="Arial" w:cs="Arial"/>
          <w:szCs w:val="24"/>
        </w:rPr>
        <w:t>s</w:t>
      </w:r>
      <w:r w:rsidR="00562E94" w:rsidRPr="00637D67">
        <w:rPr>
          <w:rFonts w:ascii="Arial" w:hAnsi="Arial" w:cs="Arial"/>
          <w:szCs w:val="24"/>
        </w:rPr>
        <w:t>.</w:t>
      </w:r>
    </w:p>
    <w:p w14:paraId="798DE256" w14:textId="77777777" w:rsidR="00562E94" w:rsidRPr="00637D67" w:rsidRDefault="00562E94" w:rsidP="00581652">
      <w:pPr>
        <w:jc w:val="both"/>
        <w:rPr>
          <w:rFonts w:ascii="Arial" w:hAnsi="Arial" w:cs="Arial"/>
          <w:szCs w:val="24"/>
        </w:rPr>
      </w:pPr>
      <w:r w:rsidRPr="00637D67">
        <w:rPr>
          <w:rFonts w:ascii="Arial" w:hAnsi="Arial" w:cs="Arial"/>
          <w:szCs w:val="24"/>
        </w:rPr>
        <w:t xml:space="preserve">The City is open to creative ideas with regard to construction, operation, and ownership models for the network. </w:t>
      </w:r>
      <w:r w:rsidR="00D4700D" w:rsidRPr="00637D67">
        <w:rPr>
          <w:rFonts w:ascii="Arial" w:hAnsi="Arial" w:cs="Arial"/>
          <w:szCs w:val="24"/>
        </w:rPr>
        <w:t xml:space="preserve"> </w:t>
      </w:r>
      <w:r w:rsidRPr="00637D67">
        <w:rPr>
          <w:rFonts w:ascii="Arial" w:hAnsi="Arial" w:cs="Arial"/>
          <w:szCs w:val="24"/>
        </w:rPr>
        <w:t xml:space="preserve">The City and the </w:t>
      </w:r>
      <w:r w:rsidR="0018429A" w:rsidRPr="00637D67">
        <w:rPr>
          <w:rFonts w:ascii="Arial" w:hAnsi="Arial" w:cs="Arial"/>
          <w:szCs w:val="24"/>
        </w:rPr>
        <w:t>respondent</w:t>
      </w:r>
      <w:r w:rsidRPr="00637D67">
        <w:rPr>
          <w:rFonts w:ascii="Arial" w:hAnsi="Arial" w:cs="Arial"/>
          <w:szCs w:val="24"/>
        </w:rPr>
        <w:t xml:space="preserve"> will together determine the most mutually beneficial collaborative structure. </w:t>
      </w:r>
      <w:r w:rsidR="00D4700D" w:rsidRPr="00637D67">
        <w:rPr>
          <w:rFonts w:ascii="Arial" w:hAnsi="Arial" w:cs="Arial"/>
          <w:szCs w:val="24"/>
        </w:rPr>
        <w:t xml:space="preserve"> </w:t>
      </w:r>
      <w:r w:rsidRPr="00637D67">
        <w:rPr>
          <w:rFonts w:ascii="Arial" w:hAnsi="Arial" w:cs="Arial"/>
          <w:szCs w:val="24"/>
        </w:rPr>
        <w:t xml:space="preserve">The City is open to creative and innovative ideas about cost-sharing, infrastructure leasing, and profit-sharing arrangements. </w:t>
      </w:r>
      <w:r w:rsidR="00D4700D" w:rsidRPr="00637D67">
        <w:rPr>
          <w:rFonts w:ascii="Arial" w:hAnsi="Arial" w:cs="Arial"/>
          <w:szCs w:val="24"/>
        </w:rPr>
        <w:t xml:space="preserve"> </w:t>
      </w:r>
      <w:r w:rsidRPr="00637D67">
        <w:rPr>
          <w:rFonts w:ascii="Arial" w:hAnsi="Arial" w:cs="Arial"/>
          <w:szCs w:val="24"/>
        </w:rPr>
        <w:t>The City seeks recommendations and ideas regarding various business models, which could include, but are not limited to, the following scenarios:</w:t>
      </w:r>
    </w:p>
    <w:p w14:paraId="5330E5D8" w14:textId="33BDA376" w:rsidR="00562E94" w:rsidRPr="00637D67" w:rsidRDefault="00562E94" w:rsidP="00581652">
      <w:pPr>
        <w:pStyle w:val="ListParagraph"/>
        <w:numPr>
          <w:ilvl w:val="0"/>
          <w:numId w:val="1"/>
        </w:numPr>
        <w:jc w:val="both"/>
        <w:rPr>
          <w:rFonts w:ascii="Arial" w:hAnsi="Arial" w:cs="Arial"/>
          <w:szCs w:val="24"/>
        </w:rPr>
      </w:pPr>
      <w:r w:rsidRPr="00637D67">
        <w:rPr>
          <w:rFonts w:ascii="Arial" w:hAnsi="Arial" w:cs="Arial"/>
          <w:szCs w:val="24"/>
        </w:rPr>
        <w:lastRenderedPageBreak/>
        <w:t>Private provisioning of services over infrastructure that is constructed and owned by the public sector</w:t>
      </w:r>
      <w:r w:rsidR="0063340A" w:rsidRPr="00637D67">
        <w:rPr>
          <w:rFonts w:ascii="Arial" w:hAnsi="Arial" w:cs="Arial"/>
          <w:szCs w:val="24"/>
        </w:rPr>
        <w:t>, including the City’s current assets,</w:t>
      </w:r>
      <w:r w:rsidRPr="00637D67">
        <w:rPr>
          <w:rFonts w:ascii="Arial" w:hAnsi="Arial" w:cs="Arial"/>
          <w:szCs w:val="24"/>
        </w:rPr>
        <w:t xml:space="preserve"> but operated and maintained by the private </w:t>
      </w:r>
      <w:r w:rsidR="00A13E62" w:rsidRPr="00637D67">
        <w:rPr>
          <w:rFonts w:ascii="Arial" w:hAnsi="Arial" w:cs="Arial"/>
          <w:szCs w:val="24"/>
        </w:rPr>
        <w:t>P</w:t>
      </w:r>
      <w:r w:rsidR="00CA4292" w:rsidRPr="00637D67">
        <w:rPr>
          <w:rFonts w:ascii="Arial" w:hAnsi="Arial" w:cs="Arial"/>
          <w:szCs w:val="24"/>
        </w:rPr>
        <w:t>artner</w:t>
      </w:r>
      <w:r w:rsidRPr="00637D67">
        <w:rPr>
          <w:rFonts w:ascii="Arial" w:hAnsi="Arial" w:cs="Arial"/>
          <w:szCs w:val="24"/>
        </w:rPr>
        <w:t>;</w:t>
      </w:r>
    </w:p>
    <w:p w14:paraId="15EE6FE8" w14:textId="77777777" w:rsidR="00562E94" w:rsidRPr="00637D67" w:rsidRDefault="00562E94" w:rsidP="00581652">
      <w:pPr>
        <w:pStyle w:val="ListParagraph"/>
        <w:numPr>
          <w:ilvl w:val="0"/>
          <w:numId w:val="1"/>
        </w:numPr>
        <w:jc w:val="both"/>
        <w:rPr>
          <w:rFonts w:ascii="Arial" w:hAnsi="Arial" w:cs="Arial"/>
          <w:szCs w:val="24"/>
        </w:rPr>
      </w:pPr>
      <w:r w:rsidRPr="00637D67">
        <w:rPr>
          <w:rFonts w:ascii="Arial" w:hAnsi="Arial" w:cs="Arial"/>
          <w:szCs w:val="24"/>
        </w:rPr>
        <w:t>Private provisioning of services over infrastructure that is constructed, owned, operated, and maintained by the public sector;</w:t>
      </w:r>
    </w:p>
    <w:p w14:paraId="7747C1FD" w14:textId="77777777" w:rsidR="00562E94" w:rsidRPr="00637D67" w:rsidRDefault="00562E94" w:rsidP="00581652">
      <w:pPr>
        <w:pStyle w:val="ListParagraph"/>
        <w:numPr>
          <w:ilvl w:val="0"/>
          <w:numId w:val="1"/>
        </w:numPr>
        <w:jc w:val="both"/>
        <w:rPr>
          <w:rFonts w:ascii="Arial" w:hAnsi="Arial" w:cs="Arial"/>
          <w:szCs w:val="24"/>
        </w:rPr>
      </w:pPr>
      <w:r w:rsidRPr="00637D67">
        <w:rPr>
          <w:rFonts w:ascii="Arial" w:hAnsi="Arial" w:cs="Arial"/>
          <w:szCs w:val="24"/>
        </w:rPr>
        <w:t>Publicly or privately constructed open-access infrastructure that allows other qualified providers to offer service over the network; or</w:t>
      </w:r>
    </w:p>
    <w:p w14:paraId="16E9F548" w14:textId="77777777" w:rsidR="00562E94" w:rsidRPr="00637D67" w:rsidRDefault="00562E94" w:rsidP="00581652">
      <w:pPr>
        <w:pStyle w:val="ListParagraph"/>
        <w:numPr>
          <w:ilvl w:val="0"/>
          <w:numId w:val="1"/>
        </w:numPr>
        <w:contextualSpacing w:val="0"/>
        <w:jc w:val="both"/>
        <w:rPr>
          <w:rFonts w:ascii="Arial" w:hAnsi="Arial" w:cs="Arial"/>
          <w:szCs w:val="24"/>
        </w:rPr>
      </w:pPr>
      <w:r w:rsidRPr="00637D67">
        <w:rPr>
          <w:rFonts w:ascii="Arial" w:hAnsi="Arial" w:cs="Arial"/>
          <w:szCs w:val="24"/>
        </w:rPr>
        <w:t>Private provisioning of services over infrastructure that is constructed, owned, operated, and maintained by the private sector.</w:t>
      </w:r>
      <w:r w:rsidRPr="00637D67">
        <w:rPr>
          <w:rStyle w:val="FootnoteReference"/>
          <w:rFonts w:ascii="Arial" w:hAnsi="Arial" w:cs="Arial"/>
          <w:szCs w:val="24"/>
        </w:rPr>
        <w:footnoteReference w:id="1"/>
      </w:r>
    </w:p>
    <w:p w14:paraId="28739410" w14:textId="77777777" w:rsidR="00562E94" w:rsidRDefault="00562E94" w:rsidP="00581652">
      <w:pPr>
        <w:jc w:val="both"/>
        <w:rPr>
          <w:rFonts w:ascii="Arial" w:hAnsi="Arial" w:cs="Arial"/>
          <w:szCs w:val="24"/>
        </w:rPr>
      </w:pPr>
      <w:r w:rsidRPr="00637D67">
        <w:rPr>
          <w:rFonts w:ascii="Arial" w:hAnsi="Arial" w:cs="Arial"/>
          <w:szCs w:val="24"/>
        </w:rPr>
        <w:t>The City will also consider any combination of these models as well as alternative suggestions proposed by respondents.</w:t>
      </w:r>
    </w:p>
    <w:p w14:paraId="4FFB68BF" w14:textId="034B0656" w:rsidR="00451C07" w:rsidRPr="00637D67" w:rsidRDefault="005F3B59" w:rsidP="00581652">
      <w:pPr>
        <w:pStyle w:val="Heading1"/>
        <w:numPr>
          <w:ilvl w:val="0"/>
          <w:numId w:val="6"/>
        </w:numPr>
        <w:spacing w:after="120"/>
        <w:ind w:left="1080"/>
        <w:jc w:val="both"/>
        <w:rPr>
          <w:rFonts w:ascii="Arial" w:hAnsi="Arial" w:cs="Arial"/>
          <w:sz w:val="24"/>
          <w:szCs w:val="24"/>
        </w:rPr>
      </w:pPr>
      <w:bookmarkStart w:id="3" w:name="_Toc464738504"/>
      <w:r w:rsidRPr="00637D67">
        <w:rPr>
          <w:rFonts w:ascii="Arial" w:hAnsi="Arial" w:cs="Arial"/>
          <w:sz w:val="24"/>
          <w:szCs w:val="24"/>
        </w:rPr>
        <w:t xml:space="preserve">Background: The City of </w:t>
      </w:r>
      <w:r w:rsidR="005E3AC1" w:rsidRPr="00637D67">
        <w:rPr>
          <w:rFonts w:ascii="Arial" w:hAnsi="Arial" w:cs="Arial"/>
          <w:sz w:val="24"/>
          <w:szCs w:val="24"/>
        </w:rPr>
        <w:t>Fresno</w:t>
      </w:r>
      <w:bookmarkEnd w:id="3"/>
    </w:p>
    <w:p w14:paraId="1A5EB5C7" w14:textId="638A3939" w:rsidR="00451C07" w:rsidRPr="00637D67" w:rsidRDefault="00CB4786" w:rsidP="00581652">
      <w:pPr>
        <w:spacing w:after="0"/>
        <w:jc w:val="both"/>
        <w:rPr>
          <w:rFonts w:ascii="Arial" w:hAnsi="Arial" w:cs="Arial"/>
          <w:szCs w:val="24"/>
        </w:rPr>
      </w:pPr>
      <w:r w:rsidRPr="00637D67">
        <w:rPr>
          <w:rFonts w:ascii="Arial" w:hAnsi="Arial" w:cs="Arial"/>
          <w:szCs w:val="24"/>
        </w:rPr>
        <w:t xml:space="preserve">The City of Fresno comprises over 112 square miles in the San Joaquin Valley and is situated at the geographic center of the state. </w:t>
      </w:r>
      <w:r w:rsidR="00451C07" w:rsidRPr="00637D67">
        <w:rPr>
          <w:rFonts w:ascii="Arial" w:hAnsi="Arial" w:cs="Arial"/>
          <w:szCs w:val="24"/>
        </w:rPr>
        <w:t xml:space="preserve"> Fresno</w:t>
      </w:r>
      <w:r w:rsidR="00647231" w:rsidRPr="00637D67">
        <w:rPr>
          <w:rFonts w:ascii="Arial" w:hAnsi="Arial" w:cs="Arial"/>
          <w:szCs w:val="24"/>
        </w:rPr>
        <w:t>’s estimated population of 520,000 makes it</w:t>
      </w:r>
      <w:r w:rsidR="00451C07" w:rsidRPr="00637D67">
        <w:rPr>
          <w:rFonts w:ascii="Arial" w:hAnsi="Arial" w:cs="Arial"/>
          <w:szCs w:val="24"/>
        </w:rPr>
        <w:t xml:space="preserve"> the fifth largest city in California and the 34</w:t>
      </w:r>
      <w:r w:rsidR="00451C07" w:rsidRPr="00637D67">
        <w:rPr>
          <w:rFonts w:ascii="Arial" w:hAnsi="Arial" w:cs="Arial"/>
          <w:szCs w:val="24"/>
          <w:vertAlign w:val="superscript"/>
        </w:rPr>
        <w:t>th</w:t>
      </w:r>
      <w:r w:rsidR="00451C07" w:rsidRPr="00637D67">
        <w:rPr>
          <w:rFonts w:ascii="Arial" w:hAnsi="Arial" w:cs="Arial"/>
          <w:szCs w:val="24"/>
        </w:rPr>
        <w:t xml:space="preserve"> largest city in the nation, with a steadily expanding population.</w:t>
      </w:r>
      <w:r w:rsidR="00451C07" w:rsidRPr="00637D67">
        <w:rPr>
          <w:rStyle w:val="FootnoteReference"/>
          <w:rFonts w:ascii="Arial" w:hAnsi="Arial" w:cs="Arial"/>
          <w:szCs w:val="24"/>
        </w:rPr>
        <w:footnoteReference w:id="2"/>
      </w:r>
      <w:r w:rsidR="00451C07" w:rsidRPr="00637D67">
        <w:rPr>
          <w:rFonts w:ascii="Arial" w:hAnsi="Arial" w:cs="Arial"/>
          <w:szCs w:val="24"/>
        </w:rPr>
        <w:t xml:space="preserve">  It is expected to realize a 6.9% population growth over the next five years making it one of the fastest growing regions in the United States.  </w:t>
      </w:r>
    </w:p>
    <w:p w14:paraId="746064D9" w14:textId="77777777" w:rsidR="00451C07" w:rsidRPr="00637D67" w:rsidRDefault="00451C07" w:rsidP="00581652">
      <w:pPr>
        <w:pStyle w:val="BodyText"/>
        <w:widowControl/>
        <w:tabs>
          <w:tab w:val="clear" w:pos="1080"/>
          <w:tab w:val="clear" w:pos="1800"/>
          <w:tab w:val="clear" w:pos="2520"/>
          <w:tab w:val="clear" w:pos="3384"/>
          <w:tab w:val="left" w:pos="720"/>
        </w:tabs>
        <w:autoSpaceDE/>
        <w:autoSpaceDN/>
        <w:adjustRightInd/>
        <w:spacing w:line="276" w:lineRule="auto"/>
        <w:ind w:right="144"/>
        <w:jc w:val="both"/>
        <w:rPr>
          <w:szCs w:val="24"/>
        </w:rPr>
      </w:pPr>
    </w:p>
    <w:p w14:paraId="3488E0CD" w14:textId="7CF6B10D" w:rsidR="00281EA1" w:rsidRPr="00637D67" w:rsidRDefault="00CB4786" w:rsidP="00581652">
      <w:pPr>
        <w:spacing w:after="0"/>
        <w:jc w:val="both"/>
        <w:rPr>
          <w:rFonts w:ascii="Arial" w:hAnsi="Arial" w:cs="Arial"/>
          <w:szCs w:val="24"/>
        </w:rPr>
      </w:pPr>
      <w:r w:rsidRPr="00637D67">
        <w:rPr>
          <w:rFonts w:ascii="Arial" w:hAnsi="Arial" w:cs="Arial"/>
          <w:szCs w:val="24"/>
        </w:rPr>
        <w:t>Fresno serves as the economic hub of California’s Central Valley, with surrounding cities predominantly tied to large-scale agricultural production.</w:t>
      </w:r>
      <w:r w:rsidR="00281EA1" w:rsidRPr="00637D67">
        <w:rPr>
          <w:rFonts w:ascii="Arial" w:hAnsi="Arial" w:cs="Arial"/>
          <w:szCs w:val="24"/>
        </w:rPr>
        <w:t xml:space="preserve"> </w:t>
      </w:r>
      <w:r w:rsidR="00451C07" w:rsidRPr="00637D67">
        <w:rPr>
          <w:rFonts w:ascii="Arial" w:hAnsi="Arial" w:cs="Arial"/>
          <w:szCs w:val="24"/>
        </w:rPr>
        <w:t xml:space="preserve"> </w:t>
      </w:r>
      <w:r w:rsidRPr="00637D67">
        <w:rPr>
          <w:rFonts w:ascii="Arial" w:hAnsi="Arial" w:cs="Arial"/>
          <w:szCs w:val="24"/>
        </w:rPr>
        <w:t xml:space="preserve">The Central Valley region is the </w:t>
      </w:r>
      <w:r w:rsidR="00071890">
        <w:rPr>
          <w:rFonts w:ascii="Arial" w:hAnsi="Arial" w:cs="Arial"/>
          <w:szCs w:val="24"/>
        </w:rPr>
        <w:t xml:space="preserve">largest and most productive </w:t>
      </w:r>
      <w:r w:rsidRPr="00637D67">
        <w:rPr>
          <w:rFonts w:ascii="Arial" w:hAnsi="Arial" w:cs="Arial"/>
          <w:szCs w:val="24"/>
        </w:rPr>
        <w:t xml:space="preserve">agricultural area in the world, feeding one-third of the world’s population with $26 billion in agricultural production annually. </w:t>
      </w:r>
    </w:p>
    <w:p w14:paraId="63096117" w14:textId="77777777" w:rsidR="005668E4" w:rsidRPr="00637D67" w:rsidRDefault="005668E4" w:rsidP="00581652">
      <w:pPr>
        <w:pStyle w:val="BodyText"/>
        <w:widowControl/>
        <w:tabs>
          <w:tab w:val="clear" w:pos="1080"/>
          <w:tab w:val="clear" w:pos="1800"/>
          <w:tab w:val="clear" w:pos="2520"/>
          <w:tab w:val="clear" w:pos="3384"/>
          <w:tab w:val="left" w:pos="720"/>
        </w:tabs>
        <w:autoSpaceDE/>
        <w:autoSpaceDN/>
        <w:adjustRightInd/>
        <w:spacing w:line="276" w:lineRule="auto"/>
        <w:ind w:right="144"/>
        <w:jc w:val="both"/>
        <w:rPr>
          <w:szCs w:val="24"/>
        </w:rPr>
      </w:pPr>
    </w:p>
    <w:p w14:paraId="5B855A5C" w14:textId="1EF3453F" w:rsidR="0034786B" w:rsidRPr="00637D67" w:rsidRDefault="0034786B" w:rsidP="00581652">
      <w:pPr>
        <w:tabs>
          <w:tab w:val="left" w:pos="9000"/>
        </w:tabs>
        <w:spacing w:after="0"/>
        <w:jc w:val="both"/>
        <w:rPr>
          <w:rFonts w:ascii="Arial" w:hAnsi="Arial" w:cs="Arial"/>
          <w:szCs w:val="24"/>
        </w:rPr>
      </w:pPr>
      <w:r w:rsidRPr="00637D67">
        <w:rPr>
          <w:rFonts w:ascii="Arial" w:hAnsi="Arial" w:cs="Arial"/>
          <w:szCs w:val="24"/>
        </w:rPr>
        <w:t xml:space="preserve">Fresno is </w:t>
      </w:r>
      <w:r w:rsidR="00451C07" w:rsidRPr="00637D67">
        <w:rPr>
          <w:rFonts w:ascii="Arial" w:hAnsi="Arial" w:cs="Arial"/>
          <w:szCs w:val="24"/>
        </w:rPr>
        <w:t xml:space="preserve">also </w:t>
      </w:r>
      <w:r w:rsidRPr="00637D67">
        <w:rPr>
          <w:rFonts w:ascii="Arial" w:hAnsi="Arial" w:cs="Arial"/>
          <w:szCs w:val="24"/>
        </w:rPr>
        <w:t xml:space="preserve">home to a growing tech community. </w:t>
      </w:r>
      <w:r w:rsidR="00451C07" w:rsidRPr="00637D67">
        <w:rPr>
          <w:rFonts w:ascii="Arial" w:hAnsi="Arial" w:cs="Arial"/>
          <w:szCs w:val="24"/>
        </w:rPr>
        <w:t xml:space="preserve"> </w:t>
      </w:r>
      <w:r w:rsidRPr="00637D67">
        <w:rPr>
          <w:rFonts w:ascii="Arial" w:hAnsi="Arial" w:cs="Arial"/>
          <w:szCs w:val="24"/>
        </w:rPr>
        <w:t>According to the Progressive Policy Institute in July 2015, Fresno is the fourth fastest tech-job creating city in California with a 20% increase in tech jobs since 2011.</w:t>
      </w:r>
      <w:r w:rsidR="006E74AB" w:rsidRPr="00637D67">
        <w:rPr>
          <w:rStyle w:val="FootnoteReference"/>
          <w:rFonts w:ascii="Arial" w:hAnsi="Arial" w:cs="Arial"/>
          <w:szCs w:val="24"/>
        </w:rPr>
        <w:footnoteReference w:id="3"/>
      </w:r>
      <w:r w:rsidRPr="00637D67">
        <w:rPr>
          <w:rFonts w:ascii="Arial" w:hAnsi="Arial" w:cs="Arial"/>
          <w:szCs w:val="24"/>
        </w:rPr>
        <w:t xml:space="preserve"> </w:t>
      </w:r>
      <w:r w:rsidR="00DC79C4" w:rsidRPr="00637D67">
        <w:rPr>
          <w:rFonts w:ascii="Arial" w:hAnsi="Arial" w:cs="Arial"/>
          <w:szCs w:val="24"/>
        </w:rPr>
        <w:t xml:space="preserve"> </w:t>
      </w:r>
      <w:r w:rsidRPr="00637D67">
        <w:rPr>
          <w:rFonts w:ascii="Arial" w:hAnsi="Arial" w:cs="Arial"/>
          <w:szCs w:val="24"/>
        </w:rPr>
        <w:t xml:space="preserve">This growth </w:t>
      </w:r>
      <w:r w:rsidR="00071890">
        <w:rPr>
          <w:rFonts w:ascii="Arial" w:hAnsi="Arial" w:cs="Arial"/>
          <w:szCs w:val="24"/>
        </w:rPr>
        <w:t xml:space="preserve">is evidenced </w:t>
      </w:r>
      <w:r w:rsidRPr="00637D67">
        <w:rPr>
          <w:rFonts w:ascii="Arial" w:hAnsi="Arial" w:cs="Arial"/>
          <w:szCs w:val="24"/>
        </w:rPr>
        <w:t xml:space="preserve">by </w:t>
      </w:r>
      <w:r w:rsidR="00071890">
        <w:rPr>
          <w:rFonts w:ascii="Arial" w:hAnsi="Arial" w:cs="Arial"/>
          <w:szCs w:val="24"/>
        </w:rPr>
        <w:t xml:space="preserve">the expansion of </w:t>
      </w:r>
      <w:r w:rsidRPr="00637D67">
        <w:rPr>
          <w:rFonts w:ascii="Arial" w:hAnsi="Arial" w:cs="Arial"/>
          <w:szCs w:val="24"/>
        </w:rPr>
        <w:t xml:space="preserve">Bitwise Industries, a private business incubator for software companies. </w:t>
      </w:r>
    </w:p>
    <w:p w14:paraId="25E8521E" w14:textId="77777777" w:rsidR="00F56D31" w:rsidRPr="00637D67" w:rsidRDefault="00F56D31" w:rsidP="00581652">
      <w:pPr>
        <w:spacing w:after="0"/>
        <w:jc w:val="both"/>
        <w:rPr>
          <w:rFonts w:ascii="Arial" w:hAnsi="Arial" w:cs="Arial"/>
          <w:szCs w:val="24"/>
        </w:rPr>
      </w:pPr>
    </w:p>
    <w:p w14:paraId="5CA31972" w14:textId="77777777" w:rsidR="0034786B" w:rsidRPr="00637D67" w:rsidRDefault="0034786B" w:rsidP="00581652">
      <w:pPr>
        <w:spacing w:after="0"/>
        <w:jc w:val="both"/>
        <w:rPr>
          <w:rFonts w:ascii="Arial" w:hAnsi="Arial" w:cs="Arial"/>
          <w:szCs w:val="24"/>
        </w:rPr>
      </w:pPr>
      <w:r w:rsidRPr="00637D67">
        <w:rPr>
          <w:rFonts w:ascii="Arial" w:hAnsi="Arial" w:cs="Arial"/>
          <w:szCs w:val="24"/>
        </w:rPr>
        <w:t xml:space="preserve">In addition to its growing tech community, Fresno’s export-oriented economy is anchored by: </w:t>
      </w:r>
    </w:p>
    <w:p w14:paraId="5EBC36E7" w14:textId="77777777" w:rsidR="004D3C47" w:rsidRPr="00637D67" w:rsidRDefault="004D3C47" w:rsidP="00581652">
      <w:pPr>
        <w:spacing w:after="0"/>
        <w:jc w:val="both"/>
        <w:rPr>
          <w:rFonts w:ascii="Arial" w:hAnsi="Arial" w:cs="Arial"/>
          <w:szCs w:val="24"/>
        </w:rPr>
      </w:pPr>
    </w:p>
    <w:p w14:paraId="78140E5E" w14:textId="77777777" w:rsidR="0034786B" w:rsidRPr="00637D67" w:rsidRDefault="0034786B" w:rsidP="00581652">
      <w:pPr>
        <w:pStyle w:val="ListParagraph"/>
        <w:numPr>
          <w:ilvl w:val="0"/>
          <w:numId w:val="14"/>
        </w:numPr>
        <w:autoSpaceDE w:val="0"/>
        <w:autoSpaceDN w:val="0"/>
        <w:adjustRightInd w:val="0"/>
        <w:spacing w:after="0"/>
        <w:jc w:val="both"/>
        <w:rPr>
          <w:rFonts w:ascii="Arial" w:hAnsi="Arial" w:cs="Arial"/>
          <w:szCs w:val="24"/>
        </w:rPr>
      </w:pPr>
      <w:r w:rsidRPr="00637D67">
        <w:rPr>
          <w:rFonts w:ascii="Arial" w:hAnsi="Arial" w:cs="Arial"/>
          <w:szCs w:val="24"/>
        </w:rPr>
        <w:t xml:space="preserve">The largest and most productive agricultural region in the world; </w:t>
      </w:r>
    </w:p>
    <w:p w14:paraId="347811D4" w14:textId="77777777" w:rsidR="0034786B" w:rsidRPr="00637D67" w:rsidRDefault="0034786B" w:rsidP="00581652">
      <w:pPr>
        <w:pStyle w:val="ListParagraph"/>
        <w:numPr>
          <w:ilvl w:val="0"/>
          <w:numId w:val="14"/>
        </w:numPr>
        <w:autoSpaceDE w:val="0"/>
        <w:autoSpaceDN w:val="0"/>
        <w:adjustRightInd w:val="0"/>
        <w:spacing w:after="0"/>
        <w:jc w:val="both"/>
        <w:rPr>
          <w:rFonts w:ascii="Arial" w:hAnsi="Arial" w:cs="Arial"/>
          <w:szCs w:val="24"/>
        </w:rPr>
      </w:pPr>
      <w:r w:rsidRPr="00637D67">
        <w:rPr>
          <w:rFonts w:ascii="Arial" w:hAnsi="Arial" w:cs="Arial"/>
          <w:szCs w:val="24"/>
        </w:rPr>
        <w:t xml:space="preserve">150 food and beverage manufacturers within the city limits and dozens more in the surrounding region; </w:t>
      </w:r>
    </w:p>
    <w:p w14:paraId="7D50B838" w14:textId="77777777" w:rsidR="0034786B" w:rsidRPr="00637D67" w:rsidRDefault="0034786B" w:rsidP="00581652">
      <w:pPr>
        <w:pStyle w:val="ListParagraph"/>
        <w:numPr>
          <w:ilvl w:val="0"/>
          <w:numId w:val="14"/>
        </w:numPr>
        <w:autoSpaceDE w:val="0"/>
        <w:autoSpaceDN w:val="0"/>
        <w:adjustRightInd w:val="0"/>
        <w:spacing w:after="0"/>
        <w:jc w:val="both"/>
        <w:rPr>
          <w:rFonts w:ascii="Arial" w:hAnsi="Arial" w:cs="Arial"/>
          <w:szCs w:val="24"/>
        </w:rPr>
      </w:pPr>
      <w:r w:rsidRPr="00637D67">
        <w:rPr>
          <w:rFonts w:ascii="Arial" w:hAnsi="Arial" w:cs="Arial"/>
          <w:szCs w:val="24"/>
        </w:rPr>
        <w:lastRenderedPageBreak/>
        <w:t>An expansive health and medical services industry that serves a five-county region and includes the UC San Francisco-Fresno medical residency program and accompanying research; and</w:t>
      </w:r>
    </w:p>
    <w:p w14:paraId="4F1811D4" w14:textId="77777777" w:rsidR="00574CE7" w:rsidRDefault="0034786B" w:rsidP="00AC2898">
      <w:pPr>
        <w:pStyle w:val="ListParagraph"/>
        <w:numPr>
          <w:ilvl w:val="0"/>
          <w:numId w:val="14"/>
        </w:numPr>
        <w:autoSpaceDE w:val="0"/>
        <w:autoSpaceDN w:val="0"/>
        <w:adjustRightInd w:val="0"/>
        <w:spacing w:after="0"/>
        <w:jc w:val="both"/>
        <w:rPr>
          <w:rFonts w:ascii="Arial" w:hAnsi="Arial" w:cs="Arial"/>
          <w:szCs w:val="24"/>
        </w:rPr>
      </w:pPr>
      <w:r w:rsidRPr="00637D67">
        <w:rPr>
          <w:rFonts w:ascii="Arial" w:hAnsi="Arial" w:cs="Arial"/>
          <w:szCs w:val="24"/>
        </w:rPr>
        <w:t>The financial, legal, and professional services industry that serves Ce</w:t>
      </w:r>
      <w:r w:rsidR="00585C9F" w:rsidRPr="00637D67">
        <w:rPr>
          <w:rFonts w:ascii="Arial" w:hAnsi="Arial" w:cs="Arial"/>
          <w:szCs w:val="24"/>
        </w:rPr>
        <w:t>ntral California.</w:t>
      </w:r>
    </w:p>
    <w:p w14:paraId="2804D4A2" w14:textId="6F4F2C3A" w:rsidR="00810123" w:rsidRPr="00637D67" w:rsidRDefault="00810123" w:rsidP="00581652">
      <w:pPr>
        <w:pStyle w:val="BodyText"/>
        <w:widowControl/>
        <w:tabs>
          <w:tab w:val="clear" w:pos="1080"/>
          <w:tab w:val="clear" w:pos="1800"/>
          <w:tab w:val="clear" w:pos="2520"/>
          <w:tab w:val="clear" w:pos="3384"/>
          <w:tab w:val="left" w:pos="720"/>
        </w:tabs>
        <w:autoSpaceDE/>
        <w:autoSpaceDN/>
        <w:adjustRightInd/>
        <w:spacing w:line="276" w:lineRule="auto"/>
        <w:ind w:right="144"/>
        <w:jc w:val="both"/>
        <w:rPr>
          <w:szCs w:val="24"/>
        </w:rPr>
      </w:pPr>
    </w:p>
    <w:p w14:paraId="283CFBDA" w14:textId="182CA09B" w:rsidR="00810123" w:rsidRPr="00637D67" w:rsidRDefault="00810123" w:rsidP="00581652">
      <w:pPr>
        <w:spacing w:after="0"/>
        <w:jc w:val="both"/>
        <w:rPr>
          <w:rFonts w:ascii="Arial" w:hAnsi="Arial" w:cs="Arial"/>
          <w:szCs w:val="24"/>
        </w:rPr>
      </w:pPr>
      <w:r w:rsidRPr="00637D67">
        <w:rPr>
          <w:rFonts w:ascii="Arial" w:hAnsi="Arial" w:cs="Arial"/>
          <w:szCs w:val="24"/>
        </w:rPr>
        <w:t xml:space="preserve">Significant </w:t>
      </w:r>
      <w:r w:rsidR="00071890">
        <w:rPr>
          <w:rFonts w:ascii="Arial" w:hAnsi="Arial" w:cs="Arial"/>
          <w:szCs w:val="24"/>
        </w:rPr>
        <w:t xml:space="preserve">private </w:t>
      </w:r>
      <w:r w:rsidRPr="00637D67">
        <w:rPr>
          <w:rFonts w:ascii="Arial" w:hAnsi="Arial" w:cs="Arial"/>
          <w:szCs w:val="24"/>
        </w:rPr>
        <w:t>employers in the area include:</w:t>
      </w:r>
    </w:p>
    <w:p w14:paraId="1ABAA0B2" w14:textId="77777777" w:rsidR="00574CE7" w:rsidRPr="00637D67" w:rsidRDefault="00574CE7" w:rsidP="00581652">
      <w:pPr>
        <w:pStyle w:val="BodyText"/>
        <w:widowControl/>
        <w:tabs>
          <w:tab w:val="clear" w:pos="1080"/>
          <w:tab w:val="clear" w:pos="1800"/>
          <w:tab w:val="clear" w:pos="2520"/>
          <w:tab w:val="clear" w:pos="3384"/>
          <w:tab w:val="left" w:pos="720"/>
        </w:tabs>
        <w:autoSpaceDE/>
        <w:autoSpaceDN/>
        <w:adjustRightInd/>
        <w:spacing w:line="276" w:lineRule="auto"/>
        <w:ind w:right="144"/>
        <w:jc w:val="both"/>
        <w:rPr>
          <w:szCs w:val="24"/>
        </w:rPr>
      </w:pPr>
    </w:p>
    <w:tbl>
      <w:tblPr>
        <w:tblStyle w:val="TableGrid"/>
        <w:tblW w:w="957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810123" w:rsidRPr="00637D67" w14:paraId="42908FDE" w14:textId="77777777" w:rsidTr="00B26C57">
        <w:tc>
          <w:tcPr>
            <w:tcW w:w="4788" w:type="dxa"/>
          </w:tcPr>
          <w:p w14:paraId="1E1573FD" w14:textId="77777777" w:rsidR="00810123" w:rsidRPr="00637D67" w:rsidRDefault="00810123" w:rsidP="00581652">
            <w:pPr>
              <w:pStyle w:val="ListParagraph"/>
              <w:numPr>
                <w:ilvl w:val="0"/>
                <w:numId w:val="14"/>
              </w:numPr>
              <w:spacing w:line="276" w:lineRule="auto"/>
              <w:ind w:left="540" w:hanging="540"/>
              <w:jc w:val="both"/>
              <w:rPr>
                <w:rFonts w:ascii="Arial" w:hAnsi="Arial" w:cs="Arial"/>
                <w:szCs w:val="24"/>
              </w:rPr>
            </w:pPr>
            <w:r w:rsidRPr="00637D67">
              <w:rPr>
                <w:rFonts w:ascii="Arial" w:hAnsi="Arial" w:cs="Arial"/>
                <w:szCs w:val="24"/>
              </w:rPr>
              <w:t>The GAP Distribution Center</w:t>
            </w:r>
          </w:p>
        </w:tc>
        <w:tc>
          <w:tcPr>
            <w:tcW w:w="4788" w:type="dxa"/>
          </w:tcPr>
          <w:p w14:paraId="380F6B35" w14:textId="77777777" w:rsidR="00810123" w:rsidRPr="00637D67" w:rsidRDefault="00810123" w:rsidP="00581652">
            <w:pPr>
              <w:pStyle w:val="ListParagraph"/>
              <w:numPr>
                <w:ilvl w:val="0"/>
                <w:numId w:val="14"/>
              </w:numPr>
              <w:spacing w:line="276" w:lineRule="auto"/>
              <w:ind w:left="612" w:hanging="540"/>
              <w:jc w:val="both"/>
              <w:rPr>
                <w:rFonts w:ascii="Arial" w:hAnsi="Arial" w:cs="Arial"/>
                <w:szCs w:val="24"/>
              </w:rPr>
            </w:pPr>
            <w:r w:rsidRPr="00637D67">
              <w:rPr>
                <w:rFonts w:ascii="Arial" w:hAnsi="Arial" w:cs="Arial"/>
                <w:szCs w:val="24"/>
              </w:rPr>
              <w:t>Kraft Foods</w:t>
            </w:r>
          </w:p>
        </w:tc>
      </w:tr>
      <w:tr w:rsidR="00810123" w:rsidRPr="00637D67" w14:paraId="7755A719" w14:textId="77777777" w:rsidTr="00B26C57">
        <w:tc>
          <w:tcPr>
            <w:tcW w:w="4788" w:type="dxa"/>
          </w:tcPr>
          <w:p w14:paraId="3EEC19A8" w14:textId="77777777" w:rsidR="00810123" w:rsidRPr="00637D67" w:rsidRDefault="00810123" w:rsidP="00581652">
            <w:pPr>
              <w:pStyle w:val="ListParagraph"/>
              <w:numPr>
                <w:ilvl w:val="0"/>
                <w:numId w:val="14"/>
              </w:numPr>
              <w:spacing w:line="276" w:lineRule="auto"/>
              <w:ind w:left="540" w:hanging="540"/>
              <w:jc w:val="both"/>
              <w:rPr>
                <w:rFonts w:ascii="Arial" w:hAnsi="Arial" w:cs="Arial"/>
                <w:szCs w:val="24"/>
              </w:rPr>
            </w:pPr>
            <w:r w:rsidRPr="00637D67">
              <w:rPr>
                <w:rFonts w:ascii="Arial" w:hAnsi="Arial" w:cs="Arial"/>
                <w:szCs w:val="24"/>
              </w:rPr>
              <w:t>Community Hospitals of Central California</w:t>
            </w:r>
          </w:p>
        </w:tc>
        <w:tc>
          <w:tcPr>
            <w:tcW w:w="4788" w:type="dxa"/>
          </w:tcPr>
          <w:p w14:paraId="02A10BFD" w14:textId="77777777" w:rsidR="00810123" w:rsidRPr="00637D67" w:rsidRDefault="00810123" w:rsidP="00581652">
            <w:pPr>
              <w:pStyle w:val="ListParagraph"/>
              <w:numPr>
                <w:ilvl w:val="0"/>
                <w:numId w:val="14"/>
              </w:numPr>
              <w:spacing w:line="276" w:lineRule="auto"/>
              <w:ind w:left="612" w:hanging="540"/>
              <w:jc w:val="both"/>
              <w:rPr>
                <w:rFonts w:ascii="Arial" w:hAnsi="Arial" w:cs="Arial"/>
                <w:szCs w:val="24"/>
              </w:rPr>
            </w:pPr>
            <w:r w:rsidRPr="00637D67">
              <w:rPr>
                <w:rFonts w:ascii="Arial" w:hAnsi="Arial" w:cs="Arial"/>
                <w:szCs w:val="24"/>
              </w:rPr>
              <w:t>Beverly Health Care</w:t>
            </w:r>
          </w:p>
        </w:tc>
      </w:tr>
      <w:tr w:rsidR="00810123" w:rsidRPr="00637D67" w14:paraId="71B2E6D3" w14:textId="77777777" w:rsidTr="00B26C57">
        <w:tc>
          <w:tcPr>
            <w:tcW w:w="4788" w:type="dxa"/>
          </w:tcPr>
          <w:p w14:paraId="2BF86126" w14:textId="77777777" w:rsidR="00810123" w:rsidRPr="00637D67" w:rsidRDefault="00810123" w:rsidP="00581652">
            <w:pPr>
              <w:pStyle w:val="ListParagraph"/>
              <w:numPr>
                <w:ilvl w:val="0"/>
                <w:numId w:val="14"/>
              </w:numPr>
              <w:spacing w:line="276" w:lineRule="auto"/>
              <w:ind w:left="540" w:hanging="540"/>
              <w:jc w:val="both"/>
              <w:rPr>
                <w:rFonts w:ascii="Arial" w:hAnsi="Arial" w:cs="Arial"/>
                <w:szCs w:val="24"/>
              </w:rPr>
            </w:pPr>
            <w:r w:rsidRPr="00637D67">
              <w:rPr>
                <w:rFonts w:ascii="Arial" w:hAnsi="Arial" w:cs="Arial"/>
                <w:szCs w:val="24"/>
              </w:rPr>
              <w:t>UCSF Medical</w:t>
            </w:r>
          </w:p>
        </w:tc>
        <w:tc>
          <w:tcPr>
            <w:tcW w:w="4788" w:type="dxa"/>
          </w:tcPr>
          <w:p w14:paraId="72B3AAF8" w14:textId="77777777" w:rsidR="00810123" w:rsidRPr="00637D67" w:rsidRDefault="00810123" w:rsidP="00581652">
            <w:pPr>
              <w:pStyle w:val="ListParagraph"/>
              <w:numPr>
                <w:ilvl w:val="0"/>
                <w:numId w:val="14"/>
              </w:numPr>
              <w:spacing w:line="276" w:lineRule="auto"/>
              <w:ind w:left="612" w:hanging="540"/>
              <w:jc w:val="both"/>
              <w:rPr>
                <w:rFonts w:ascii="Arial" w:hAnsi="Arial" w:cs="Arial"/>
                <w:szCs w:val="24"/>
              </w:rPr>
            </w:pPr>
            <w:r w:rsidRPr="00637D67">
              <w:rPr>
                <w:rFonts w:ascii="Arial" w:hAnsi="Arial" w:cs="Arial"/>
                <w:szCs w:val="24"/>
              </w:rPr>
              <w:t>Schneider Electric (Clovis)</w:t>
            </w:r>
          </w:p>
        </w:tc>
      </w:tr>
      <w:tr w:rsidR="00810123" w:rsidRPr="00637D67" w14:paraId="392B3A3B" w14:textId="77777777" w:rsidTr="00B26C57">
        <w:tc>
          <w:tcPr>
            <w:tcW w:w="4788" w:type="dxa"/>
          </w:tcPr>
          <w:p w14:paraId="774E1AB8" w14:textId="77777777" w:rsidR="00810123" w:rsidRPr="00637D67" w:rsidRDefault="00810123" w:rsidP="00581652">
            <w:pPr>
              <w:pStyle w:val="ListParagraph"/>
              <w:numPr>
                <w:ilvl w:val="0"/>
                <w:numId w:val="14"/>
              </w:numPr>
              <w:spacing w:line="276" w:lineRule="auto"/>
              <w:ind w:left="540" w:hanging="540"/>
              <w:jc w:val="both"/>
              <w:rPr>
                <w:rFonts w:ascii="Arial" w:hAnsi="Arial" w:cs="Arial"/>
                <w:szCs w:val="24"/>
              </w:rPr>
            </w:pPr>
            <w:r w:rsidRPr="00637D67">
              <w:rPr>
                <w:rFonts w:ascii="Arial" w:hAnsi="Arial" w:cs="Arial"/>
                <w:szCs w:val="24"/>
              </w:rPr>
              <w:t>Veteran’s Hospital</w:t>
            </w:r>
          </w:p>
        </w:tc>
        <w:tc>
          <w:tcPr>
            <w:tcW w:w="4788" w:type="dxa"/>
          </w:tcPr>
          <w:p w14:paraId="0A63FE9B" w14:textId="77777777" w:rsidR="00810123" w:rsidRPr="00637D67" w:rsidRDefault="00810123" w:rsidP="00581652">
            <w:pPr>
              <w:pStyle w:val="ListParagraph"/>
              <w:numPr>
                <w:ilvl w:val="0"/>
                <w:numId w:val="14"/>
              </w:numPr>
              <w:spacing w:line="276" w:lineRule="auto"/>
              <w:ind w:left="612" w:hanging="540"/>
              <w:jc w:val="both"/>
              <w:rPr>
                <w:rFonts w:ascii="Arial" w:hAnsi="Arial" w:cs="Arial"/>
                <w:szCs w:val="24"/>
              </w:rPr>
            </w:pPr>
            <w:r w:rsidRPr="00637D67">
              <w:rPr>
                <w:rFonts w:ascii="Arial" w:hAnsi="Arial" w:cs="Arial"/>
                <w:szCs w:val="24"/>
              </w:rPr>
              <w:t>Kaiser Permanente</w:t>
            </w:r>
          </w:p>
        </w:tc>
      </w:tr>
      <w:tr w:rsidR="00810123" w:rsidRPr="00637D67" w14:paraId="6AC837F6" w14:textId="77777777" w:rsidTr="00B26C57">
        <w:tc>
          <w:tcPr>
            <w:tcW w:w="4788" w:type="dxa"/>
          </w:tcPr>
          <w:p w14:paraId="4A65AC92" w14:textId="77777777" w:rsidR="00810123" w:rsidRPr="00637D67" w:rsidRDefault="00810123" w:rsidP="00581652">
            <w:pPr>
              <w:pStyle w:val="ListParagraph"/>
              <w:numPr>
                <w:ilvl w:val="0"/>
                <w:numId w:val="14"/>
              </w:numPr>
              <w:spacing w:line="276" w:lineRule="auto"/>
              <w:ind w:left="540" w:hanging="540"/>
              <w:jc w:val="both"/>
              <w:rPr>
                <w:rFonts w:ascii="Arial" w:hAnsi="Arial" w:cs="Arial"/>
                <w:szCs w:val="24"/>
              </w:rPr>
            </w:pPr>
            <w:r w:rsidRPr="00637D67">
              <w:rPr>
                <w:rFonts w:ascii="Arial" w:hAnsi="Arial" w:cs="Arial"/>
                <w:szCs w:val="24"/>
              </w:rPr>
              <w:t>Saint Agnes Hospital</w:t>
            </w:r>
          </w:p>
        </w:tc>
        <w:tc>
          <w:tcPr>
            <w:tcW w:w="4788" w:type="dxa"/>
          </w:tcPr>
          <w:p w14:paraId="399A2D4A" w14:textId="77777777" w:rsidR="00810123" w:rsidRPr="00637D67" w:rsidRDefault="00810123" w:rsidP="00581652">
            <w:pPr>
              <w:pStyle w:val="ListParagraph"/>
              <w:numPr>
                <w:ilvl w:val="0"/>
                <w:numId w:val="14"/>
              </w:numPr>
              <w:spacing w:line="276" w:lineRule="auto"/>
              <w:ind w:left="612" w:hanging="540"/>
              <w:jc w:val="both"/>
              <w:rPr>
                <w:rFonts w:ascii="Arial" w:hAnsi="Arial" w:cs="Arial"/>
                <w:szCs w:val="24"/>
              </w:rPr>
            </w:pPr>
            <w:r w:rsidRPr="00637D67">
              <w:rPr>
                <w:rFonts w:ascii="Arial" w:hAnsi="Arial" w:cs="Arial"/>
                <w:szCs w:val="24"/>
              </w:rPr>
              <w:t>Quinn Group, Inc.</w:t>
            </w:r>
          </w:p>
        </w:tc>
      </w:tr>
      <w:tr w:rsidR="00810123" w:rsidRPr="00637D67" w14:paraId="4786D407" w14:textId="77777777" w:rsidTr="00B26C57">
        <w:tc>
          <w:tcPr>
            <w:tcW w:w="4788" w:type="dxa"/>
          </w:tcPr>
          <w:p w14:paraId="1E17CE88" w14:textId="77777777" w:rsidR="00810123" w:rsidRPr="00637D67" w:rsidRDefault="00810123" w:rsidP="00581652">
            <w:pPr>
              <w:pStyle w:val="ListParagraph"/>
              <w:numPr>
                <w:ilvl w:val="0"/>
                <w:numId w:val="14"/>
              </w:numPr>
              <w:spacing w:line="276" w:lineRule="auto"/>
              <w:ind w:left="540" w:hanging="540"/>
              <w:jc w:val="both"/>
              <w:rPr>
                <w:rFonts w:ascii="Arial" w:hAnsi="Arial" w:cs="Arial"/>
                <w:szCs w:val="24"/>
              </w:rPr>
            </w:pPr>
            <w:r w:rsidRPr="00637D67">
              <w:rPr>
                <w:rFonts w:ascii="Arial" w:hAnsi="Arial" w:cs="Arial"/>
                <w:szCs w:val="24"/>
              </w:rPr>
              <w:t>Internal Revenue Service</w:t>
            </w:r>
          </w:p>
        </w:tc>
        <w:tc>
          <w:tcPr>
            <w:tcW w:w="4788" w:type="dxa"/>
          </w:tcPr>
          <w:p w14:paraId="125AFC1E" w14:textId="77777777" w:rsidR="00810123" w:rsidRPr="00637D67" w:rsidRDefault="00810123" w:rsidP="00581652">
            <w:pPr>
              <w:pStyle w:val="ListParagraph"/>
              <w:numPr>
                <w:ilvl w:val="0"/>
                <w:numId w:val="14"/>
              </w:numPr>
              <w:spacing w:line="276" w:lineRule="auto"/>
              <w:ind w:left="612" w:hanging="540"/>
              <w:jc w:val="both"/>
              <w:rPr>
                <w:rFonts w:ascii="Arial" w:hAnsi="Arial" w:cs="Arial"/>
                <w:szCs w:val="24"/>
              </w:rPr>
            </w:pPr>
            <w:r w:rsidRPr="00637D67">
              <w:rPr>
                <w:rFonts w:ascii="Arial" w:hAnsi="Arial" w:cs="Arial"/>
                <w:szCs w:val="24"/>
              </w:rPr>
              <w:t>AT&amp;T</w:t>
            </w:r>
          </w:p>
        </w:tc>
      </w:tr>
      <w:tr w:rsidR="00810123" w:rsidRPr="00637D67" w14:paraId="22D07E14" w14:textId="77777777" w:rsidTr="00B26C57">
        <w:tc>
          <w:tcPr>
            <w:tcW w:w="4788" w:type="dxa"/>
          </w:tcPr>
          <w:p w14:paraId="1A80F52D" w14:textId="77777777" w:rsidR="00810123" w:rsidRPr="00637D67" w:rsidRDefault="00810123" w:rsidP="00581652">
            <w:pPr>
              <w:pStyle w:val="ListParagraph"/>
              <w:numPr>
                <w:ilvl w:val="0"/>
                <w:numId w:val="14"/>
              </w:numPr>
              <w:spacing w:line="276" w:lineRule="auto"/>
              <w:ind w:left="540" w:hanging="540"/>
              <w:jc w:val="both"/>
              <w:rPr>
                <w:rFonts w:ascii="Arial" w:hAnsi="Arial" w:cs="Arial"/>
                <w:szCs w:val="24"/>
              </w:rPr>
            </w:pPr>
            <w:r w:rsidRPr="00637D67">
              <w:rPr>
                <w:rFonts w:ascii="Arial" w:hAnsi="Arial" w:cs="Arial"/>
                <w:szCs w:val="24"/>
              </w:rPr>
              <w:t>Sun-Maid Growers</w:t>
            </w:r>
          </w:p>
        </w:tc>
        <w:tc>
          <w:tcPr>
            <w:tcW w:w="4788" w:type="dxa"/>
          </w:tcPr>
          <w:p w14:paraId="604A70A6" w14:textId="77777777" w:rsidR="00810123" w:rsidRPr="00637D67" w:rsidRDefault="00810123" w:rsidP="00581652">
            <w:pPr>
              <w:pStyle w:val="ListParagraph"/>
              <w:numPr>
                <w:ilvl w:val="0"/>
                <w:numId w:val="14"/>
              </w:numPr>
              <w:spacing w:line="276" w:lineRule="auto"/>
              <w:ind w:left="612" w:hanging="540"/>
              <w:jc w:val="both"/>
              <w:rPr>
                <w:rFonts w:ascii="Arial" w:hAnsi="Arial" w:cs="Arial"/>
                <w:szCs w:val="24"/>
              </w:rPr>
            </w:pPr>
            <w:r w:rsidRPr="00637D67">
              <w:rPr>
                <w:rFonts w:ascii="Arial" w:hAnsi="Arial" w:cs="Arial"/>
                <w:szCs w:val="24"/>
              </w:rPr>
              <w:t>Zacky Farms, LLC</w:t>
            </w:r>
          </w:p>
        </w:tc>
      </w:tr>
      <w:tr w:rsidR="00810123" w:rsidRPr="00637D67" w14:paraId="7CF68C41" w14:textId="77777777" w:rsidTr="00B26C57">
        <w:tc>
          <w:tcPr>
            <w:tcW w:w="4788" w:type="dxa"/>
          </w:tcPr>
          <w:p w14:paraId="33817CB7" w14:textId="77777777" w:rsidR="00810123" w:rsidRPr="00637D67" w:rsidRDefault="00810123" w:rsidP="00581652">
            <w:pPr>
              <w:pStyle w:val="ListParagraph"/>
              <w:numPr>
                <w:ilvl w:val="0"/>
                <w:numId w:val="14"/>
              </w:numPr>
              <w:spacing w:line="276" w:lineRule="auto"/>
              <w:ind w:left="540" w:hanging="540"/>
              <w:jc w:val="both"/>
              <w:rPr>
                <w:rFonts w:ascii="Arial" w:hAnsi="Arial" w:cs="Arial"/>
                <w:szCs w:val="24"/>
              </w:rPr>
            </w:pPr>
            <w:r w:rsidRPr="00637D67">
              <w:rPr>
                <w:rFonts w:ascii="Arial" w:hAnsi="Arial" w:cs="Arial"/>
                <w:szCs w:val="24"/>
              </w:rPr>
              <w:t>Foster Farms Poultry</w:t>
            </w:r>
          </w:p>
        </w:tc>
        <w:tc>
          <w:tcPr>
            <w:tcW w:w="4788" w:type="dxa"/>
          </w:tcPr>
          <w:p w14:paraId="099A3BD8" w14:textId="77777777" w:rsidR="00810123" w:rsidRPr="00637D67" w:rsidRDefault="00810123" w:rsidP="00581652">
            <w:pPr>
              <w:pStyle w:val="ListParagraph"/>
              <w:numPr>
                <w:ilvl w:val="0"/>
                <w:numId w:val="14"/>
              </w:numPr>
              <w:spacing w:line="276" w:lineRule="auto"/>
              <w:ind w:left="612" w:hanging="540"/>
              <w:jc w:val="both"/>
              <w:rPr>
                <w:rFonts w:ascii="Arial" w:hAnsi="Arial" w:cs="Arial"/>
                <w:szCs w:val="24"/>
              </w:rPr>
            </w:pPr>
            <w:r w:rsidRPr="00637D67">
              <w:rPr>
                <w:rFonts w:ascii="Arial" w:hAnsi="Arial" w:cs="Arial"/>
                <w:szCs w:val="24"/>
              </w:rPr>
              <w:t>Producer’s Dairy</w:t>
            </w:r>
          </w:p>
        </w:tc>
      </w:tr>
      <w:tr w:rsidR="00810123" w:rsidRPr="00637D67" w14:paraId="6D36FED0" w14:textId="77777777" w:rsidTr="00B26C57">
        <w:tc>
          <w:tcPr>
            <w:tcW w:w="4788" w:type="dxa"/>
          </w:tcPr>
          <w:p w14:paraId="196FA20F" w14:textId="77777777" w:rsidR="00810123" w:rsidRPr="00637D67" w:rsidRDefault="00810123" w:rsidP="00581652">
            <w:pPr>
              <w:pStyle w:val="ListParagraph"/>
              <w:numPr>
                <w:ilvl w:val="0"/>
                <w:numId w:val="14"/>
              </w:numPr>
              <w:spacing w:line="276" w:lineRule="auto"/>
              <w:ind w:left="540" w:hanging="540"/>
              <w:jc w:val="both"/>
              <w:rPr>
                <w:rFonts w:ascii="Arial" w:hAnsi="Arial" w:cs="Arial"/>
                <w:szCs w:val="24"/>
              </w:rPr>
            </w:pPr>
            <w:r w:rsidRPr="00637D67">
              <w:rPr>
                <w:rFonts w:ascii="Arial" w:hAnsi="Arial" w:cs="Arial"/>
                <w:szCs w:val="24"/>
              </w:rPr>
              <w:t>Aetna</w:t>
            </w:r>
          </w:p>
        </w:tc>
        <w:tc>
          <w:tcPr>
            <w:tcW w:w="4788" w:type="dxa"/>
          </w:tcPr>
          <w:p w14:paraId="6AA8EA72" w14:textId="77777777" w:rsidR="00810123" w:rsidRPr="00637D67" w:rsidRDefault="00810123" w:rsidP="00581652">
            <w:pPr>
              <w:pStyle w:val="ListParagraph"/>
              <w:numPr>
                <w:ilvl w:val="0"/>
                <w:numId w:val="14"/>
              </w:numPr>
              <w:spacing w:line="276" w:lineRule="auto"/>
              <w:ind w:left="612" w:hanging="540"/>
              <w:jc w:val="both"/>
              <w:rPr>
                <w:rFonts w:ascii="Arial" w:hAnsi="Arial" w:cs="Arial"/>
                <w:szCs w:val="24"/>
              </w:rPr>
            </w:pPr>
            <w:r w:rsidRPr="00637D67">
              <w:rPr>
                <w:rFonts w:ascii="Arial" w:hAnsi="Arial" w:cs="Arial"/>
                <w:szCs w:val="24"/>
              </w:rPr>
              <w:t>Bitwise</w:t>
            </w:r>
          </w:p>
        </w:tc>
      </w:tr>
    </w:tbl>
    <w:p w14:paraId="00F0915A" w14:textId="77777777" w:rsidR="00810123" w:rsidRPr="00637D67" w:rsidRDefault="00810123" w:rsidP="00581652">
      <w:pPr>
        <w:spacing w:after="0"/>
        <w:jc w:val="both"/>
        <w:rPr>
          <w:rFonts w:ascii="Arial" w:hAnsi="Arial" w:cs="Arial"/>
          <w:szCs w:val="24"/>
        </w:rPr>
      </w:pPr>
    </w:p>
    <w:p w14:paraId="236180C0" w14:textId="69F66610" w:rsidR="005E3AC1" w:rsidRPr="00637D67" w:rsidRDefault="009775C9" w:rsidP="00581652">
      <w:pPr>
        <w:autoSpaceDE w:val="0"/>
        <w:autoSpaceDN w:val="0"/>
        <w:adjustRightInd w:val="0"/>
        <w:spacing w:after="0"/>
        <w:jc w:val="both"/>
        <w:rPr>
          <w:rFonts w:ascii="Arial" w:eastAsia="Times New Roman" w:hAnsi="Arial" w:cs="Arial"/>
          <w:szCs w:val="24"/>
        </w:rPr>
      </w:pPr>
      <w:r w:rsidRPr="00637D67">
        <w:rPr>
          <w:rFonts w:ascii="Arial" w:eastAsia="Times New Roman" w:hAnsi="Arial" w:cs="Arial"/>
          <w:color w:val="333333"/>
          <w:szCs w:val="24"/>
          <w:shd w:val="clear" w:color="auto" w:fill="FFFFFF"/>
        </w:rPr>
        <w:t xml:space="preserve">The Fresno Unified School District is the 4th largest school district in California, </w:t>
      </w:r>
      <w:r w:rsidR="005E3AC1" w:rsidRPr="00637D67">
        <w:rPr>
          <w:rFonts w:ascii="Arial" w:eastAsia="Times New Roman" w:hAnsi="Arial" w:cs="Arial"/>
          <w:color w:val="333333"/>
          <w:szCs w:val="24"/>
          <w:shd w:val="clear" w:color="auto" w:fill="FFFFFF"/>
        </w:rPr>
        <w:t xml:space="preserve">with 11,062 employees </w:t>
      </w:r>
      <w:r w:rsidRPr="00637D67">
        <w:rPr>
          <w:rFonts w:ascii="Arial" w:eastAsia="Times New Roman" w:hAnsi="Arial" w:cs="Arial"/>
          <w:color w:val="333333"/>
          <w:szCs w:val="24"/>
          <w:shd w:val="clear" w:color="auto" w:fill="FFFFFF"/>
        </w:rPr>
        <w:t>serving more than 73,000 students</w:t>
      </w:r>
      <w:r w:rsidR="005E3AC1" w:rsidRPr="00637D67">
        <w:rPr>
          <w:rFonts w:ascii="Arial" w:eastAsia="Times New Roman" w:hAnsi="Arial" w:cs="Arial"/>
          <w:color w:val="333333"/>
          <w:szCs w:val="24"/>
          <w:shd w:val="clear" w:color="auto" w:fill="FFFFFF"/>
        </w:rPr>
        <w:t xml:space="preserve"> across 66 </w:t>
      </w:r>
      <w:r w:rsidR="005E3AC1" w:rsidRPr="00637D67">
        <w:rPr>
          <w:rFonts w:ascii="Arial" w:eastAsia="Times New Roman" w:hAnsi="Arial" w:cs="Arial"/>
          <w:szCs w:val="24"/>
        </w:rPr>
        <w:t>elementary schools, 15 middle schools, 9 high schools, 4 alternative schools, and 3 special education schools.</w:t>
      </w:r>
      <w:r w:rsidR="005E3AC1" w:rsidRPr="00637D67">
        <w:rPr>
          <w:rStyle w:val="FootnoteReference"/>
          <w:rFonts w:ascii="Arial" w:eastAsia="Times New Roman" w:hAnsi="Arial" w:cs="Arial"/>
          <w:szCs w:val="24"/>
        </w:rPr>
        <w:footnoteReference w:id="4"/>
      </w:r>
      <w:r w:rsidR="005E3AC1" w:rsidRPr="00637D67">
        <w:rPr>
          <w:rFonts w:ascii="Arial" w:eastAsia="Times New Roman" w:hAnsi="Arial" w:cs="Arial"/>
          <w:szCs w:val="24"/>
        </w:rPr>
        <w:t xml:space="preserve"> </w:t>
      </w:r>
      <w:r w:rsidR="00E17D38" w:rsidRPr="00637D67">
        <w:rPr>
          <w:rFonts w:ascii="Arial" w:eastAsia="Times New Roman" w:hAnsi="Arial" w:cs="Arial"/>
          <w:szCs w:val="24"/>
        </w:rPr>
        <w:t xml:space="preserve"> </w:t>
      </w:r>
      <w:r w:rsidRPr="00637D67">
        <w:rPr>
          <w:rFonts w:ascii="Arial" w:eastAsia="Times New Roman" w:hAnsi="Arial" w:cs="Arial"/>
          <w:color w:val="333333"/>
          <w:szCs w:val="24"/>
          <w:shd w:val="clear" w:color="auto" w:fill="FFFFFF"/>
        </w:rPr>
        <w:t xml:space="preserve">The District </w:t>
      </w:r>
      <w:r w:rsidR="004B5416" w:rsidRPr="00637D67">
        <w:rPr>
          <w:rFonts w:ascii="Arial" w:hAnsi="Arial" w:cs="Arial"/>
          <w:szCs w:val="24"/>
        </w:rPr>
        <w:t xml:space="preserve">recently launched a technology initiative </w:t>
      </w:r>
      <w:r w:rsidR="005E3AC1" w:rsidRPr="00637D67">
        <w:rPr>
          <w:rFonts w:ascii="Arial" w:hAnsi="Arial" w:cs="Arial"/>
          <w:szCs w:val="24"/>
        </w:rPr>
        <w:t xml:space="preserve">in cooperation with AT&amp;T, Microsoft, ASUS, and Cisco, </w:t>
      </w:r>
      <w:r w:rsidR="004B5416" w:rsidRPr="00637D67">
        <w:rPr>
          <w:rFonts w:ascii="Arial" w:hAnsi="Arial" w:cs="Arial"/>
          <w:szCs w:val="24"/>
        </w:rPr>
        <w:t>d</w:t>
      </w:r>
      <w:r w:rsidR="004B5416" w:rsidRPr="00637D67">
        <w:rPr>
          <w:rFonts w:ascii="Arial" w:eastAsia="Times New Roman" w:hAnsi="Arial" w:cs="Arial"/>
          <w:szCs w:val="24"/>
        </w:rPr>
        <w:t>eploying 15,000 tablets with keyboards to grades K-12 across the district; providing 1,400 new laptops to teachers with aging computers and to new teachers; and installing 3,200 wireless access points across the district so that access to the network and Internet is available everywhere at every school.</w:t>
      </w:r>
      <w:r w:rsidR="004B5416" w:rsidRPr="00637D67">
        <w:rPr>
          <w:rStyle w:val="FootnoteReference"/>
          <w:rFonts w:ascii="Arial" w:eastAsia="Times New Roman" w:hAnsi="Arial" w:cs="Arial"/>
          <w:szCs w:val="24"/>
        </w:rPr>
        <w:footnoteReference w:id="5"/>
      </w:r>
      <w:r w:rsidR="004B5416" w:rsidRPr="00637D67">
        <w:rPr>
          <w:rFonts w:ascii="Arial" w:eastAsia="Times New Roman" w:hAnsi="Arial" w:cs="Arial"/>
          <w:szCs w:val="24"/>
        </w:rPr>
        <w:t xml:space="preserve"> </w:t>
      </w:r>
      <w:r w:rsidR="00E17D38" w:rsidRPr="00637D67">
        <w:rPr>
          <w:rFonts w:ascii="Arial" w:eastAsia="Times New Roman" w:hAnsi="Arial" w:cs="Arial"/>
          <w:szCs w:val="24"/>
        </w:rPr>
        <w:t xml:space="preserve"> </w:t>
      </w:r>
      <w:r w:rsidR="005E3AC1" w:rsidRPr="00637D67">
        <w:rPr>
          <w:rFonts w:ascii="Arial" w:eastAsia="Times New Roman" w:hAnsi="Arial" w:cs="Arial"/>
          <w:szCs w:val="24"/>
        </w:rPr>
        <w:t xml:space="preserve">The District’s technology initiative </w:t>
      </w:r>
      <w:r w:rsidR="00F600B2" w:rsidRPr="00637D67">
        <w:rPr>
          <w:rFonts w:ascii="Arial" w:eastAsia="Times New Roman" w:hAnsi="Arial" w:cs="Arial"/>
          <w:szCs w:val="24"/>
        </w:rPr>
        <w:t xml:space="preserve">also </w:t>
      </w:r>
      <w:r w:rsidR="005E3AC1" w:rsidRPr="00637D67">
        <w:rPr>
          <w:rFonts w:ascii="Arial" w:eastAsia="Times New Roman" w:hAnsi="Arial" w:cs="Arial"/>
          <w:szCs w:val="24"/>
        </w:rPr>
        <w:t>includes</w:t>
      </w:r>
      <w:r w:rsidR="00F600B2" w:rsidRPr="00637D67">
        <w:rPr>
          <w:rFonts w:ascii="Arial" w:eastAsia="Times New Roman" w:hAnsi="Arial" w:cs="Arial"/>
          <w:szCs w:val="24"/>
        </w:rPr>
        <w:t xml:space="preserve"> </w:t>
      </w:r>
      <w:r w:rsidR="005E3AC1" w:rsidRPr="00637D67">
        <w:rPr>
          <w:rFonts w:ascii="Arial" w:eastAsia="Times New Roman" w:hAnsi="Arial" w:cs="Arial"/>
          <w:szCs w:val="24"/>
        </w:rPr>
        <w:t xml:space="preserve">daily text messages to parents on attendance and grades; dashboards for staff to quickly examine student attendance, grades, behavior and other key indicators; and a new system for professional learning to help teachers be the best they can be. </w:t>
      </w:r>
      <w:r w:rsidR="00E17D38" w:rsidRPr="00637D67">
        <w:rPr>
          <w:rFonts w:ascii="Arial" w:eastAsia="Times New Roman" w:hAnsi="Arial" w:cs="Arial"/>
          <w:szCs w:val="24"/>
        </w:rPr>
        <w:t xml:space="preserve"> </w:t>
      </w:r>
      <w:r w:rsidR="004B5416" w:rsidRPr="00637D67">
        <w:rPr>
          <w:rFonts w:ascii="Arial" w:eastAsia="Times New Roman" w:hAnsi="Arial" w:cs="Arial"/>
          <w:szCs w:val="24"/>
        </w:rPr>
        <w:t>The proposed</w:t>
      </w:r>
      <w:r w:rsidR="00843551" w:rsidRPr="00637D67">
        <w:rPr>
          <w:rFonts w:ascii="Arial" w:eastAsia="Times New Roman" w:hAnsi="Arial" w:cs="Arial"/>
          <w:szCs w:val="24"/>
        </w:rPr>
        <w:t xml:space="preserve"> broadband</w:t>
      </w:r>
      <w:r w:rsidR="004B5416" w:rsidRPr="00637D67">
        <w:rPr>
          <w:rFonts w:ascii="Arial" w:eastAsia="Times New Roman" w:hAnsi="Arial" w:cs="Arial"/>
          <w:szCs w:val="24"/>
        </w:rPr>
        <w:t xml:space="preserve"> network would enable students to take these services out of the classroom and into their homes. </w:t>
      </w:r>
    </w:p>
    <w:p w14:paraId="6E951C4A" w14:textId="77777777" w:rsidR="005E3AC1" w:rsidRPr="00637D67" w:rsidRDefault="005E3AC1" w:rsidP="00581652">
      <w:pPr>
        <w:pStyle w:val="BodyText"/>
        <w:widowControl/>
        <w:tabs>
          <w:tab w:val="clear" w:pos="1080"/>
          <w:tab w:val="clear" w:pos="1800"/>
          <w:tab w:val="clear" w:pos="2520"/>
          <w:tab w:val="clear" w:pos="3384"/>
          <w:tab w:val="left" w:pos="720"/>
        </w:tabs>
        <w:autoSpaceDE/>
        <w:autoSpaceDN/>
        <w:adjustRightInd/>
        <w:spacing w:line="276" w:lineRule="auto"/>
        <w:ind w:right="144"/>
        <w:jc w:val="both"/>
        <w:rPr>
          <w:szCs w:val="24"/>
        </w:rPr>
      </w:pPr>
    </w:p>
    <w:p w14:paraId="696B3B37" w14:textId="511EAC1F" w:rsidR="00FB7EA2" w:rsidRPr="00637D67" w:rsidRDefault="005E3AC1" w:rsidP="00581652">
      <w:pPr>
        <w:spacing w:after="0"/>
        <w:jc w:val="both"/>
        <w:rPr>
          <w:rFonts w:ascii="Arial" w:hAnsi="Arial" w:cs="Arial"/>
          <w:szCs w:val="24"/>
        </w:rPr>
      </w:pPr>
      <w:r w:rsidRPr="00637D67">
        <w:rPr>
          <w:rFonts w:ascii="Arial" w:hAnsi="Arial" w:cs="Arial"/>
          <w:szCs w:val="24"/>
        </w:rPr>
        <w:t xml:space="preserve">The </w:t>
      </w:r>
      <w:r w:rsidR="00071890">
        <w:rPr>
          <w:rFonts w:ascii="Arial" w:hAnsi="Arial" w:cs="Arial"/>
          <w:szCs w:val="24"/>
        </w:rPr>
        <w:t xml:space="preserve">Fresno area </w:t>
      </w:r>
      <w:r w:rsidRPr="00637D67">
        <w:rPr>
          <w:rFonts w:ascii="Arial" w:hAnsi="Arial" w:cs="Arial"/>
          <w:szCs w:val="24"/>
        </w:rPr>
        <w:t xml:space="preserve">is also home to a number of educational institutions whose populations would benefit from broadband. </w:t>
      </w:r>
      <w:r w:rsidR="00E17D38" w:rsidRPr="00637D67">
        <w:rPr>
          <w:rFonts w:ascii="Arial" w:hAnsi="Arial" w:cs="Arial"/>
          <w:szCs w:val="24"/>
        </w:rPr>
        <w:t xml:space="preserve"> </w:t>
      </w:r>
      <w:r w:rsidR="00FF6752" w:rsidRPr="00637D67">
        <w:rPr>
          <w:rFonts w:ascii="Arial" w:eastAsia="Times New Roman" w:hAnsi="Arial" w:cs="Arial"/>
          <w:szCs w:val="24"/>
        </w:rPr>
        <w:t xml:space="preserve">There are also nearly two dozen </w:t>
      </w:r>
      <w:r w:rsidR="00687596" w:rsidRPr="00637D67">
        <w:rPr>
          <w:rFonts w:ascii="Arial" w:hAnsi="Arial" w:cs="Arial"/>
          <w:szCs w:val="24"/>
        </w:rPr>
        <w:t>public and private community colleges and universities</w:t>
      </w:r>
      <w:r w:rsidR="00071890">
        <w:rPr>
          <w:rFonts w:ascii="Arial" w:hAnsi="Arial" w:cs="Arial"/>
          <w:szCs w:val="24"/>
        </w:rPr>
        <w:t xml:space="preserve"> in the Greater Fresno Region</w:t>
      </w:r>
      <w:r w:rsidR="00687596" w:rsidRPr="00637D67">
        <w:rPr>
          <w:rFonts w:ascii="Arial" w:hAnsi="Arial" w:cs="Arial"/>
          <w:szCs w:val="24"/>
        </w:rPr>
        <w:t xml:space="preserve">, which support </w:t>
      </w:r>
      <w:r w:rsidR="00071890">
        <w:rPr>
          <w:rFonts w:ascii="Arial" w:hAnsi="Arial" w:cs="Arial"/>
          <w:szCs w:val="24"/>
        </w:rPr>
        <w:t xml:space="preserve">over </w:t>
      </w:r>
      <w:r w:rsidR="00071890">
        <w:rPr>
          <w:rFonts w:ascii="Arial" w:hAnsi="Arial" w:cs="Arial"/>
          <w:szCs w:val="24"/>
        </w:rPr>
        <w:lastRenderedPageBreak/>
        <w:t>8</w:t>
      </w:r>
      <w:r w:rsidR="00687596" w:rsidRPr="00637D67">
        <w:rPr>
          <w:rFonts w:ascii="Arial" w:hAnsi="Arial" w:cs="Arial"/>
          <w:szCs w:val="24"/>
        </w:rPr>
        <w:t>0,000 students</w:t>
      </w:r>
      <w:r w:rsidR="00071890">
        <w:rPr>
          <w:rFonts w:ascii="Arial" w:hAnsi="Arial" w:cs="Arial"/>
          <w:szCs w:val="24"/>
        </w:rPr>
        <w:t>.</w:t>
      </w:r>
      <w:r w:rsidR="00687596" w:rsidRPr="00637D67">
        <w:rPr>
          <w:rFonts w:ascii="Arial" w:hAnsi="Arial" w:cs="Arial"/>
          <w:szCs w:val="24"/>
        </w:rPr>
        <w:t xml:space="preserve"> </w:t>
      </w:r>
      <w:r w:rsidR="00E17D38" w:rsidRPr="00637D67">
        <w:rPr>
          <w:rFonts w:ascii="Arial" w:hAnsi="Arial" w:cs="Arial"/>
          <w:szCs w:val="24"/>
        </w:rPr>
        <w:t xml:space="preserve"> </w:t>
      </w:r>
      <w:r w:rsidR="00687596" w:rsidRPr="00637D67">
        <w:rPr>
          <w:rFonts w:ascii="Arial" w:hAnsi="Arial" w:cs="Arial"/>
          <w:szCs w:val="24"/>
        </w:rPr>
        <w:t xml:space="preserve">These include </w:t>
      </w:r>
      <w:r w:rsidR="0034786B" w:rsidRPr="00637D67">
        <w:rPr>
          <w:rFonts w:ascii="Arial" w:hAnsi="Arial" w:cs="Arial"/>
          <w:szCs w:val="24"/>
        </w:rPr>
        <w:t>California State University, Fresno</w:t>
      </w:r>
      <w:r w:rsidR="00687596" w:rsidRPr="00637D67">
        <w:rPr>
          <w:rFonts w:ascii="Arial" w:hAnsi="Arial" w:cs="Arial"/>
          <w:szCs w:val="24"/>
        </w:rPr>
        <w:t>,</w:t>
      </w:r>
      <w:r w:rsidR="0034786B" w:rsidRPr="00637D67">
        <w:rPr>
          <w:rFonts w:ascii="Arial" w:hAnsi="Arial" w:cs="Arial"/>
          <w:szCs w:val="24"/>
        </w:rPr>
        <w:t xml:space="preserve"> which has an enr</w:t>
      </w:r>
      <w:r w:rsidR="00687596" w:rsidRPr="00637D67">
        <w:rPr>
          <w:rFonts w:ascii="Arial" w:hAnsi="Arial" w:cs="Arial"/>
          <w:szCs w:val="24"/>
        </w:rPr>
        <w:t xml:space="preserve">ollment of </w:t>
      </w:r>
      <w:r w:rsidR="00071890">
        <w:rPr>
          <w:rFonts w:ascii="Arial" w:hAnsi="Arial" w:cs="Arial"/>
          <w:szCs w:val="24"/>
        </w:rPr>
        <w:t xml:space="preserve">nearly </w:t>
      </w:r>
      <w:r w:rsidR="00687596" w:rsidRPr="00637D67">
        <w:rPr>
          <w:rFonts w:ascii="Arial" w:hAnsi="Arial" w:cs="Arial"/>
          <w:szCs w:val="24"/>
        </w:rPr>
        <w:t>2</w:t>
      </w:r>
      <w:r w:rsidR="00071890">
        <w:rPr>
          <w:rFonts w:ascii="Arial" w:hAnsi="Arial" w:cs="Arial"/>
          <w:szCs w:val="24"/>
        </w:rPr>
        <w:t>5</w:t>
      </w:r>
      <w:r w:rsidR="00687596" w:rsidRPr="00637D67">
        <w:rPr>
          <w:rFonts w:ascii="Arial" w:hAnsi="Arial" w:cs="Arial"/>
          <w:szCs w:val="24"/>
        </w:rPr>
        <w:t xml:space="preserve">,000 </w:t>
      </w:r>
      <w:r w:rsidR="00071890">
        <w:rPr>
          <w:rFonts w:ascii="Arial" w:hAnsi="Arial" w:cs="Arial"/>
          <w:szCs w:val="24"/>
        </w:rPr>
        <w:t xml:space="preserve">undergraduate and graduate </w:t>
      </w:r>
      <w:r w:rsidR="00687596" w:rsidRPr="00637D67">
        <w:rPr>
          <w:rFonts w:ascii="Arial" w:hAnsi="Arial" w:cs="Arial"/>
          <w:szCs w:val="24"/>
        </w:rPr>
        <w:t>students.</w:t>
      </w:r>
      <w:r w:rsidR="00E17D38" w:rsidRPr="00637D67">
        <w:rPr>
          <w:rFonts w:ascii="Arial" w:hAnsi="Arial" w:cs="Arial"/>
          <w:szCs w:val="24"/>
        </w:rPr>
        <w:t xml:space="preserve"> </w:t>
      </w:r>
      <w:r w:rsidR="00687596" w:rsidRPr="00637D67">
        <w:rPr>
          <w:rFonts w:ascii="Arial" w:hAnsi="Arial" w:cs="Arial"/>
          <w:szCs w:val="24"/>
        </w:rPr>
        <w:t xml:space="preserve"> California’s second largest community college district, State Center Community College District, is headquartered in Fresno and encompasses three campuses and two centers with an enrollment of nearly 40,000 students. Other educational institutions in the </w:t>
      </w:r>
      <w:r w:rsidR="00071890">
        <w:rPr>
          <w:rFonts w:ascii="Arial" w:hAnsi="Arial" w:cs="Arial"/>
          <w:szCs w:val="24"/>
        </w:rPr>
        <w:t xml:space="preserve">Fresno Area </w:t>
      </w:r>
      <w:r w:rsidR="00687596" w:rsidRPr="00637D67">
        <w:rPr>
          <w:rFonts w:ascii="Arial" w:hAnsi="Arial" w:cs="Arial"/>
          <w:szCs w:val="24"/>
        </w:rPr>
        <w:t xml:space="preserve">include Fresno Pacific University, University of California San Francisco-Fresno </w:t>
      </w:r>
      <w:r w:rsidR="0034786B" w:rsidRPr="00637D67">
        <w:rPr>
          <w:rFonts w:ascii="Arial" w:hAnsi="Arial" w:cs="Arial"/>
          <w:szCs w:val="24"/>
        </w:rPr>
        <w:t>medical residency program</w:t>
      </w:r>
      <w:r w:rsidR="00F600B2" w:rsidRPr="00637D67">
        <w:rPr>
          <w:rFonts w:ascii="Arial" w:hAnsi="Arial" w:cs="Arial"/>
          <w:szCs w:val="24"/>
        </w:rPr>
        <w:t>,</w:t>
      </w:r>
      <w:r w:rsidR="0034786B" w:rsidRPr="00637D67">
        <w:rPr>
          <w:rFonts w:ascii="Arial" w:hAnsi="Arial" w:cs="Arial"/>
          <w:szCs w:val="24"/>
        </w:rPr>
        <w:t xml:space="preserve"> and the University of California Kearney Agricultural Research Station. </w:t>
      </w:r>
    </w:p>
    <w:p w14:paraId="3CF4BDF8" w14:textId="77777777" w:rsidR="00E17D38" w:rsidRPr="00637D67" w:rsidRDefault="00E17D38" w:rsidP="00581652">
      <w:pPr>
        <w:pStyle w:val="BodyText"/>
        <w:widowControl/>
        <w:tabs>
          <w:tab w:val="clear" w:pos="1080"/>
          <w:tab w:val="clear" w:pos="1800"/>
          <w:tab w:val="clear" w:pos="2520"/>
          <w:tab w:val="clear" w:pos="3384"/>
          <w:tab w:val="left" w:pos="720"/>
        </w:tabs>
        <w:autoSpaceDE/>
        <w:autoSpaceDN/>
        <w:adjustRightInd/>
        <w:spacing w:line="276" w:lineRule="auto"/>
        <w:ind w:right="144"/>
        <w:jc w:val="both"/>
        <w:rPr>
          <w:szCs w:val="24"/>
        </w:rPr>
      </w:pPr>
    </w:p>
    <w:p w14:paraId="51CBA264" w14:textId="5D03DA29" w:rsidR="00AA0AA4" w:rsidRPr="00637D67" w:rsidRDefault="00AA0AA4" w:rsidP="00581652">
      <w:pPr>
        <w:spacing w:after="0"/>
        <w:jc w:val="both"/>
        <w:rPr>
          <w:rFonts w:ascii="Arial" w:hAnsi="Arial" w:cs="Arial"/>
          <w:szCs w:val="24"/>
        </w:rPr>
      </w:pPr>
      <w:r w:rsidRPr="00637D67">
        <w:rPr>
          <w:rFonts w:ascii="Arial" w:hAnsi="Arial" w:cs="Arial"/>
          <w:szCs w:val="24"/>
        </w:rPr>
        <w:t xml:space="preserve">The City has a thriving arts and cultural scene. </w:t>
      </w:r>
      <w:r w:rsidR="00E17D38" w:rsidRPr="00637D67">
        <w:rPr>
          <w:rFonts w:ascii="Arial" w:hAnsi="Arial" w:cs="Arial"/>
          <w:szCs w:val="24"/>
        </w:rPr>
        <w:t xml:space="preserve"> </w:t>
      </w:r>
      <w:r w:rsidRPr="00637D67">
        <w:rPr>
          <w:rFonts w:ascii="Arial" w:hAnsi="Arial" w:cs="Arial"/>
          <w:szCs w:val="24"/>
        </w:rPr>
        <w:t xml:space="preserve">Significant cultural attractions include the Fresno Art Museum, Arte Americas, the Fresno Arts Council, the Fresno Film Commission, and a number of private galleries. </w:t>
      </w:r>
      <w:r w:rsidR="00D7267A" w:rsidRPr="00637D67">
        <w:rPr>
          <w:rFonts w:ascii="Arial" w:hAnsi="Arial" w:cs="Arial"/>
          <w:szCs w:val="24"/>
        </w:rPr>
        <w:t xml:space="preserve"> </w:t>
      </w:r>
      <w:r w:rsidRPr="00637D67">
        <w:rPr>
          <w:rFonts w:ascii="Arial" w:hAnsi="Arial" w:cs="Arial"/>
          <w:szCs w:val="24"/>
        </w:rPr>
        <w:t xml:space="preserve">Events such as Art Hop, which attracts thousands each month, promote local artists at multiple venues across the City. </w:t>
      </w:r>
      <w:r w:rsidR="00E17D38" w:rsidRPr="00637D67">
        <w:rPr>
          <w:rFonts w:ascii="Arial" w:hAnsi="Arial" w:cs="Arial"/>
          <w:szCs w:val="24"/>
        </w:rPr>
        <w:t xml:space="preserve"> </w:t>
      </w:r>
      <w:r w:rsidRPr="00637D67">
        <w:rPr>
          <w:rFonts w:ascii="Arial" w:hAnsi="Arial" w:cs="Arial"/>
          <w:szCs w:val="24"/>
        </w:rPr>
        <w:t>The City has its own Philharmonic Orchestra as well as the Fresno Grand Opera, and both have seasonal programs for the enjoyment of the population.</w:t>
      </w:r>
    </w:p>
    <w:p w14:paraId="0C21C85F" w14:textId="77777777" w:rsidR="00AA0AA4" w:rsidRPr="00637D67" w:rsidRDefault="00AA0AA4" w:rsidP="00581652">
      <w:pPr>
        <w:pStyle w:val="BodyText"/>
        <w:widowControl/>
        <w:tabs>
          <w:tab w:val="clear" w:pos="1080"/>
          <w:tab w:val="clear" w:pos="1800"/>
          <w:tab w:val="clear" w:pos="2520"/>
          <w:tab w:val="clear" w:pos="3384"/>
          <w:tab w:val="left" w:pos="720"/>
        </w:tabs>
        <w:autoSpaceDE/>
        <w:autoSpaceDN/>
        <w:adjustRightInd/>
        <w:spacing w:line="276" w:lineRule="auto"/>
        <w:ind w:right="144"/>
        <w:jc w:val="both"/>
        <w:rPr>
          <w:szCs w:val="24"/>
        </w:rPr>
      </w:pPr>
    </w:p>
    <w:p w14:paraId="0710A986" w14:textId="3CA9781D" w:rsidR="00AA0AA4" w:rsidRPr="00637D67" w:rsidRDefault="00AA0AA4" w:rsidP="00581652">
      <w:pPr>
        <w:jc w:val="both"/>
        <w:rPr>
          <w:rFonts w:ascii="Arial" w:hAnsi="Arial" w:cs="Arial"/>
          <w:szCs w:val="24"/>
        </w:rPr>
      </w:pPr>
      <w:r w:rsidRPr="00637D67">
        <w:rPr>
          <w:rFonts w:ascii="Arial" w:hAnsi="Arial" w:cs="Arial"/>
          <w:szCs w:val="24"/>
        </w:rPr>
        <w:t>The City has several venues for cultural events, concerts, and sporting events and offers hundreds of live entertainment events each year.</w:t>
      </w:r>
      <w:r w:rsidR="00281EA1" w:rsidRPr="00637D67">
        <w:rPr>
          <w:rFonts w:ascii="Arial" w:hAnsi="Arial" w:cs="Arial"/>
          <w:szCs w:val="24"/>
        </w:rPr>
        <w:t xml:space="preserve"> </w:t>
      </w:r>
      <w:r w:rsidR="00D7267A" w:rsidRPr="00637D67">
        <w:rPr>
          <w:rFonts w:ascii="Arial" w:hAnsi="Arial" w:cs="Arial"/>
          <w:szCs w:val="24"/>
        </w:rPr>
        <w:t xml:space="preserve"> </w:t>
      </w:r>
      <w:r w:rsidRPr="00637D67">
        <w:rPr>
          <w:rFonts w:ascii="Arial" w:hAnsi="Arial" w:cs="Arial"/>
          <w:szCs w:val="24"/>
        </w:rPr>
        <w:t>Significant facilities include the Fresno Convention Center, the Saroyan Theatre, the Selland Arena, and a 16,000-person venue for performing arts. Both the City’s minor league baseball team, the Fresno Grizzlies, and soccer team</w:t>
      </w:r>
      <w:r w:rsidR="00ED0731" w:rsidRPr="00637D67">
        <w:rPr>
          <w:rFonts w:ascii="Arial" w:hAnsi="Arial" w:cs="Arial"/>
          <w:szCs w:val="24"/>
        </w:rPr>
        <w:t>,</w:t>
      </w:r>
      <w:r w:rsidRPr="00637D67">
        <w:rPr>
          <w:rFonts w:ascii="Arial" w:hAnsi="Arial" w:cs="Arial"/>
          <w:szCs w:val="24"/>
        </w:rPr>
        <w:t xml:space="preserve"> </w:t>
      </w:r>
      <w:r w:rsidR="00ED0731" w:rsidRPr="00637D67">
        <w:rPr>
          <w:rFonts w:ascii="Arial" w:hAnsi="Arial" w:cs="Arial"/>
          <w:szCs w:val="24"/>
        </w:rPr>
        <w:t>t</w:t>
      </w:r>
      <w:r w:rsidRPr="00637D67">
        <w:rPr>
          <w:rFonts w:ascii="Arial" w:hAnsi="Arial" w:cs="Arial"/>
          <w:szCs w:val="24"/>
        </w:rPr>
        <w:t>he Fresno Fuego</w:t>
      </w:r>
      <w:r w:rsidR="00715104" w:rsidRPr="00637D67">
        <w:rPr>
          <w:rFonts w:ascii="Arial" w:hAnsi="Arial" w:cs="Arial"/>
          <w:szCs w:val="24"/>
        </w:rPr>
        <w:t xml:space="preserve"> </w:t>
      </w:r>
      <w:r w:rsidRPr="00637D67">
        <w:rPr>
          <w:rFonts w:ascii="Arial" w:hAnsi="Arial" w:cs="Arial"/>
          <w:szCs w:val="24"/>
        </w:rPr>
        <w:t xml:space="preserve">play at Chukchansi Park, a City-owned arena with a seating capacity of 12,500. </w:t>
      </w:r>
      <w:r w:rsidR="00D7267A" w:rsidRPr="00637D67">
        <w:rPr>
          <w:rFonts w:ascii="Arial" w:hAnsi="Arial" w:cs="Arial"/>
          <w:szCs w:val="24"/>
        </w:rPr>
        <w:t xml:space="preserve"> </w:t>
      </w:r>
      <w:r w:rsidRPr="00637D67">
        <w:rPr>
          <w:rFonts w:ascii="Arial" w:hAnsi="Arial" w:cs="Arial"/>
          <w:szCs w:val="24"/>
        </w:rPr>
        <w:t xml:space="preserve">Other </w:t>
      </w:r>
      <w:r w:rsidR="00F600B2" w:rsidRPr="00637D67">
        <w:rPr>
          <w:rFonts w:ascii="Arial" w:hAnsi="Arial" w:cs="Arial"/>
          <w:szCs w:val="24"/>
        </w:rPr>
        <w:t>prominent</w:t>
      </w:r>
      <w:r w:rsidRPr="00637D67">
        <w:rPr>
          <w:rFonts w:ascii="Arial" w:hAnsi="Arial" w:cs="Arial"/>
          <w:szCs w:val="24"/>
        </w:rPr>
        <w:t xml:space="preserve"> sporting venues include Selland Arena (capacity 10,220), the Save Mart Center on Fresno State’s campus (capacity 16,182), and Bulldog Stadium (capacity 40,031). </w:t>
      </w:r>
    </w:p>
    <w:p w14:paraId="25443852" w14:textId="15621171" w:rsidR="00FB7EA2" w:rsidRPr="00637D67" w:rsidRDefault="00FB7EA2" w:rsidP="00581652">
      <w:pPr>
        <w:spacing w:after="0"/>
        <w:jc w:val="both"/>
        <w:rPr>
          <w:rFonts w:ascii="Arial" w:hAnsi="Arial" w:cs="Arial"/>
          <w:szCs w:val="24"/>
        </w:rPr>
      </w:pPr>
      <w:r w:rsidRPr="00637D67">
        <w:rPr>
          <w:rFonts w:ascii="Arial" w:hAnsi="Arial" w:cs="Arial"/>
          <w:szCs w:val="24"/>
        </w:rPr>
        <w:t xml:space="preserve">At the physical center of California, </w:t>
      </w:r>
      <w:r w:rsidR="00F600B2" w:rsidRPr="00637D67">
        <w:rPr>
          <w:rFonts w:ascii="Arial" w:hAnsi="Arial" w:cs="Arial"/>
          <w:szCs w:val="24"/>
        </w:rPr>
        <w:t>it</w:t>
      </w:r>
      <w:r w:rsidRPr="00637D67">
        <w:rPr>
          <w:rFonts w:ascii="Arial" w:hAnsi="Arial" w:cs="Arial"/>
          <w:szCs w:val="24"/>
        </w:rPr>
        <w:t xml:space="preserve"> is easy to reach other destinations</w:t>
      </w:r>
      <w:r w:rsidR="00F600B2" w:rsidRPr="00637D67">
        <w:rPr>
          <w:rFonts w:ascii="Arial" w:hAnsi="Arial" w:cs="Arial"/>
          <w:szCs w:val="24"/>
        </w:rPr>
        <w:t xml:space="preserve"> from Fresno</w:t>
      </w:r>
      <w:r w:rsidRPr="00637D67">
        <w:rPr>
          <w:rFonts w:ascii="Arial" w:hAnsi="Arial" w:cs="Arial"/>
          <w:szCs w:val="24"/>
        </w:rPr>
        <w:t>.</w:t>
      </w:r>
      <w:r w:rsidR="00E17D38" w:rsidRPr="00637D67">
        <w:rPr>
          <w:rFonts w:ascii="Arial" w:hAnsi="Arial" w:cs="Arial"/>
          <w:szCs w:val="24"/>
        </w:rPr>
        <w:t xml:space="preserve"> </w:t>
      </w:r>
      <w:r w:rsidRPr="00637D67">
        <w:rPr>
          <w:rFonts w:ascii="Arial" w:hAnsi="Arial" w:cs="Arial"/>
          <w:szCs w:val="24"/>
        </w:rPr>
        <w:t xml:space="preserve"> Los Angeles, Sacramento and San Francisco are all approximately 3 hours by car.</w:t>
      </w:r>
      <w:r w:rsidR="00281EA1" w:rsidRPr="00637D67">
        <w:rPr>
          <w:rFonts w:ascii="Arial" w:hAnsi="Arial" w:cs="Arial"/>
          <w:szCs w:val="24"/>
        </w:rPr>
        <w:t xml:space="preserve"> </w:t>
      </w:r>
      <w:r w:rsidR="00D7267A" w:rsidRPr="00637D67">
        <w:rPr>
          <w:rFonts w:ascii="Arial" w:hAnsi="Arial" w:cs="Arial"/>
          <w:szCs w:val="24"/>
        </w:rPr>
        <w:t xml:space="preserve"> </w:t>
      </w:r>
      <w:r w:rsidRPr="00637D67">
        <w:rPr>
          <w:rFonts w:ascii="Arial" w:hAnsi="Arial" w:cs="Arial"/>
          <w:szCs w:val="24"/>
        </w:rPr>
        <w:t>The Central Coast can be reached in 2.5 hours and the mountains can be reached in about one hour.</w:t>
      </w:r>
      <w:r w:rsidR="00281EA1" w:rsidRPr="00637D67">
        <w:rPr>
          <w:rFonts w:ascii="Arial" w:hAnsi="Arial" w:cs="Arial"/>
          <w:szCs w:val="24"/>
        </w:rPr>
        <w:t xml:space="preserve"> </w:t>
      </w:r>
      <w:r w:rsidR="00D7267A" w:rsidRPr="00637D67">
        <w:rPr>
          <w:rFonts w:ascii="Arial" w:hAnsi="Arial" w:cs="Arial"/>
          <w:szCs w:val="24"/>
        </w:rPr>
        <w:t xml:space="preserve"> </w:t>
      </w:r>
      <w:r w:rsidRPr="00637D67">
        <w:rPr>
          <w:rFonts w:ascii="Arial" w:hAnsi="Arial" w:cs="Arial"/>
          <w:szCs w:val="24"/>
        </w:rPr>
        <w:t xml:space="preserve">Fresno provides easy access to mountain biking, </w:t>
      </w:r>
      <w:r w:rsidR="00715104" w:rsidRPr="00637D67">
        <w:rPr>
          <w:rFonts w:ascii="Arial" w:hAnsi="Arial" w:cs="Arial"/>
          <w:szCs w:val="24"/>
        </w:rPr>
        <w:t>hiking;</w:t>
      </w:r>
      <w:r w:rsidRPr="00637D67">
        <w:rPr>
          <w:rFonts w:ascii="Arial" w:hAnsi="Arial" w:cs="Arial"/>
          <w:szCs w:val="24"/>
        </w:rPr>
        <w:t xml:space="preserve"> water skiing, snow skiing as well as other outdoor activities, and the mild weather make it a great place for year-round outdoor interests.</w:t>
      </w:r>
      <w:r w:rsidR="00AE6EC8">
        <w:rPr>
          <w:rFonts w:ascii="Arial" w:hAnsi="Arial" w:cs="Arial"/>
          <w:szCs w:val="24"/>
        </w:rPr>
        <w:t xml:space="preserve"> </w:t>
      </w:r>
      <w:r w:rsidRPr="00637D67">
        <w:rPr>
          <w:rFonts w:ascii="Arial" w:hAnsi="Arial" w:cs="Arial"/>
          <w:szCs w:val="24"/>
        </w:rPr>
        <w:t xml:space="preserve"> The City is close to three national parks (Yosemite, Sequoia and Kings Canyon), which draw a combined 6-million guests annually. </w:t>
      </w:r>
    </w:p>
    <w:p w14:paraId="453175EF" w14:textId="77777777" w:rsidR="00F56D31" w:rsidRPr="00637D67" w:rsidRDefault="00F56D31" w:rsidP="00581652">
      <w:pPr>
        <w:pStyle w:val="BodyText"/>
        <w:widowControl/>
        <w:tabs>
          <w:tab w:val="clear" w:pos="1080"/>
          <w:tab w:val="clear" w:pos="1800"/>
          <w:tab w:val="clear" w:pos="2520"/>
          <w:tab w:val="clear" w:pos="3384"/>
          <w:tab w:val="left" w:pos="720"/>
        </w:tabs>
        <w:autoSpaceDE/>
        <w:autoSpaceDN/>
        <w:adjustRightInd/>
        <w:spacing w:line="276" w:lineRule="auto"/>
        <w:ind w:right="144"/>
        <w:jc w:val="both"/>
        <w:rPr>
          <w:szCs w:val="24"/>
        </w:rPr>
      </w:pPr>
    </w:p>
    <w:p w14:paraId="15862AFE" w14:textId="12FDC622" w:rsidR="00F56D31" w:rsidRPr="00637D67" w:rsidRDefault="00F56D31" w:rsidP="00581652">
      <w:pPr>
        <w:spacing w:after="0"/>
        <w:jc w:val="both"/>
        <w:rPr>
          <w:rFonts w:ascii="Arial" w:hAnsi="Arial" w:cs="Arial"/>
          <w:szCs w:val="24"/>
        </w:rPr>
      </w:pPr>
      <w:r w:rsidRPr="00637D67">
        <w:rPr>
          <w:rFonts w:ascii="Arial" w:hAnsi="Arial" w:cs="Arial"/>
          <w:szCs w:val="24"/>
        </w:rPr>
        <w:t xml:space="preserve">Several initiatives are underway that would boost the economy, as well as increase subscribership for this network. </w:t>
      </w:r>
      <w:r w:rsidR="00843551" w:rsidRPr="00637D67">
        <w:rPr>
          <w:rFonts w:ascii="Arial" w:hAnsi="Arial" w:cs="Arial"/>
          <w:szCs w:val="24"/>
        </w:rPr>
        <w:t xml:space="preserve"> </w:t>
      </w:r>
      <w:r w:rsidRPr="00637D67">
        <w:rPr>
          <w:rFonts w:ascii="Arial" w:hAnsi="Arial" w:cs="Arial"/>
          <w:szCs w:val="24"/>
        </w:rPr>
        <w:t xml:space="preserve">The City is implementing a Bus Rapid Transit system </w:t>
      </w:r>
      <w:r w:rsidR="0074214D" w:rsidRPr="00637D67">
        <w:rPr>
          <w:rFonts w:ascii="Arial" w:hAnsi="Arial" w:cs="Arial"/>
          <w:szCs w:val="24"/>
        </w:rPr>
        <w:t xml:space="preserve">that </w:t>
      </w:r>
      <w:r w:rsidRPr="00637D67">
        <w:rPr>
          <w:rFonts w:ascii="Arial" w:hAnsi="Arial" w:cs="Arial"/>
          <w:szCs w:val="24"/>
        </w:rPr>
        <w:t>will travel down two major arteries in the City.</w:t>
      </w:r>
      <w:r w:rsidR="00281EA1" w:rsidRPr="00637D67">
        <w:rPr>
          <w:rFonts w:ascii="Arial" w:hAnsi="Arial" w:cs="Arial"/>
          <w:szCs w:val="24"/>
        </w:rPr>
        <w:t xml:space="preserve"> </w:t>
      </w:r>
      <w:r w:rsidR="00843551" w:rsidRPr="00637D67">
        <w:rPr>
          <w:rFonts w:ascii="Arial" w:hAnsi="Arial" w:cs="Arial"/>
          <w:szCs w:val="24"/>
        </w:rPr>
        <w:t xml:space="preserve"> </w:t>
      </w:r>
      <w:r w:rsidRPr="00637D67">
        <w:rPr>
          <w:rFonts w:ascii="Arial" w:hAnsi="Arial" w:cs="Arial"/>
          <w:szCs w:val="24"/>
        </w:rPr>
        <w:t>In addition, as part of the California High Speed Rail (HSR) project, the nation’s first HSR station will be constructed in Downtown Fresno, which will provide a 45-minute commute to San Jose by 2025.</w:t>
      </w:r>
      <w:r w:rsidR="00281EA1" w:rsidRPr="00637D67">
        <w:rPr>
          <w:rFonts w:ascii="Arial" w:hAnsi="Arial" w:cs="Arial"/>
          <w:szCs w:val="24"/>
        </w:rPr>
        <w:t xml:space="preserve"> </w:t>
      </w:r>
      <w:r w:rsidR="00D7267A" w:rsidRPr="00637D67">
        <w:rPr>
          <w:rFonts w:ascii="Arial" w:hAnsi="Arial" w:cs="Arial"/>
          <w:szCs w:val="24"/>
        </w:rPr>
        <w:t xml:space="preserve"> </w:t>
      </w:r>
      <w:r w:rsidRPr="00637D67">
        <w:rPr>
          <w:rFonts w:ascii="Arial" w:hAnsi="Arial" w:cs="Arial"/>
          <w:szCs w:val="24"/>
        </w:rPr>
        <w:t xml:space="preserve">The first segment of HSR is under construction and is already catalyzing increased real estate investment in Downtown Fresno, along with increased interest from Bay Area companies looking to relocate “spill over” business functions in a lower cost, less </w:t>
      </w:r>
      <w:r w:rsidRPr="00637D67">
        <w:rPr>
          <w:rFonts w:ascii="Arial" w:hAnsi="Arial" w:cs="Arial"/>
          <w:szCs w:val="24"/>
        </w:rPr>
        <w:lastRenderedPageBreak/>
        <w:t>congested region of California.</w:t>
      </w:r>
      <w:r w:rsidR="00281EA1" w:rsidRPr="00637D67">
        <w:rPr>
          <w:rFonts w:ascii="Arial" w:hAnsi="Arial" w:cs="Arial"/>
          <w:szCs w:val="24"/>
        </w:rPr>
        <w:t xml:space="preserve"> </w:t>
      </w:r>
      <w:r w:rsidR="00D7267A" w:rsidRPr="00637D67">
        <w:rPr>
          <w:rFonts w:ascii="Arial" w:hAnsi="Arial" w:cs="Arial"/>
          <w:szCs w:val="24"/>
        </w:rPr>
        <w:t xml:space="preserve"> </w:t>
      </w:r>
      <w:r w:rsidRPr="00637D67">
        <w:rPr>
          <w:rFonts w:ascii="Arial" w:hAnsi="Arial" w:cs="Arial"/>
          <w:szCs w:val="24"/>
        </w:rPr>
        <w:t>Along with private investment, the City is investing substantially in public infrastructure and housing in the Downtown area, including returning two-way traffic to a former pedestrian mall that runs along the length of the City’s historic main street and supporting the construction of approximately 1,000 new housing units over the last ten years.</w:t>
      </w:r>
      <w:r w:rsidR="00281EA1" w:rsidRPr="00637D67">
        <w:rPr>
          <w:rFonts w:ascii="Arial" w:hAnsi="Arial" w:cs="Arial"/>
          <w:szCs w:val="24"/>
        </w:rPr>
        <w:t xml:space="preserve"> </w:t>
      </w:r>
      <w:r w:rsidR="00D7267A" w:rsidRPr="00637D67">
        <w:rPr>
          <w:rFonts w:ascii="Arial" w:hAnsi="Arial" w:cs="Arial"/>
          <w:szCs w:val="24"/>
        </w:rPr>
        <w:t xml:space="preserve"> </w:t>
      </w:r>
      <w:r w:rsidRPr="00637D67">
        <w:rPr>
          <w:rFonts w:ascii="Arial" w:hAnsi="Arial" w:cs="Arial"/>
          <w:szCs w:val="24"/>
        </w:rPr>
        <w:t>The City is also implementing a $600-million-dollar water infrastructure capital program over the next three years, which will “drought proof” the City making Fresno one of the most “water competitive” cities on the West Coast. Combined, these investments make Fresno an increasingly desirable place to live and work.</w:t>
      </w:r>
    </w:p>
    <w:p w14:paraId="6B581418" w14:textId="77777777" w:rsidR="003F6445" w:rsidRPr="00637D67" w:rsidRDefault="003F6445" w:rsidP="00581652">
      <w:pPr>
        <w:pStyle w:val="Heading1"/>
        <w:numPr>
          <w:ilvl w:val="0"/>
          <w:numId w:val="6"/>
        </w:numPr>
        <w:spacing w:after="120"/>
        <w:ind w:left="1080"/>
        <w:rPr>
          <w:rFonts w:ascii="Arial" w:hAnsi="Arial" w:cs="Arial"/>
          <w:sz w:val="24"/>
          <w:szCs w:val="24"/>
        </w:rPr>
      </w:pPr>
      <w:bookmarkStart w:id="4" w:name="_Ref449025754"/>
      <w:bookmarkStart w:id="5" w:name="_Toc464738505"/>
      <w:r w:rsidRPr="00637D67">
        <w:rPr>
          <w:rFonts w:ascii="Arial" w:hAnsi="Arial" w:cs="Arial"/>
          <w:sz w:val="24"/>
          <w:szCs w:val="24"/>
        </w:rPr>
        <w:t>Project Goals</w:t>
      </w:r>
      <w:bookmarkEnd w:id="4"/>
      <w:bookmarkEnd w:id="5"/>
    </w:p>
    <w:p w14:paraId="2D07C82B" w14:textId="77777777" w:rsidR="003F6445" w:rsidRPr="00637D67" w:rsidRDefault="003F6445" w:rsidP="00581652">
      <w:pPr>
        <w:jc w:val="both"/>
        <w:rPr>
          <w:rFonts w:ascii="Arial" w:hAnsi="Arial" w:cs="Arial"/>
          <w:szCs w:val="24"/>
        </w:rPr>
      </w:pPr>
      <w:r w:rsidRPr="00637D67">
        <w:rPr>
          <w:rFonts w:ascii="Arial" w:hAnsi="Arial" w:cs="Arial"/>
          <w:szCs w:val="24"/>
        </w:rPr>
        <w:t>Respondents to this RF</w:t>
      </w:r>
      <w:r w:rsidR="008A564C" w:rsidRPr="00637D67">
        <w:rPr>
          <w:rFonts w:ascii="Arial" w:hAnsi="Arial" w:cs="Arial"/>
          <w:szCs w:val="24"/>
        </w:rPr>
        <w:t>Q</w:t>
      </w:r>
      <w:r w:rsidR="00281EA1" w:rsidRPr="00637D67">
        <w:rPr>
          <w:rFonts w:ascii="Arial" w:hAnsi="Arial" w:cs="Arial"/>
          <w:szCs w:val="24"/>
        </w:rPr>
        <w:t xml:space="preserve"> </w:t>
      </w:r>
      <w:r w:rsidRPr="00637D67">
        <w:rPr>
          <w:rFonts w:ascii="Arial" w:hAnsi="Arial" w:cs="Arial"/>
          <w:szCs w:val="24"/>
        </w:rPr>
        <w:t xml:space="preserve">should indicate whether and how their proposals </w:t>
      </w:r>
      <w:r w:rsidR="004E2317" w:rsidRPr="00637D67">
        <w:rPr>
          <w:rFonts w:ascii="Arial" w:hAnsi="Arial" w:cs="Arial"/>
          <w:szCs w:val="24"/>
        </w:rPr>
        <w:t xml:space="preserve">will </w:t>
      </w:r>
      <w:r w:rsidRPr="00637D67">
        <w:rPr>
          <w:rFonts w:ascii="Arial" w:hAnsi="Arial" w:cs="Arial"/>
          <w:szCs w:val="24"/>
        </w:rPr>
        <w:t xml:space="preserve">serve the </w:t>
      </w:r>
      <w:r w:rsidR="004E2317" w:rsidRPr="00637D67">
        <w:rPr>
          <w:rFonts w:ascii="Arial" w:hAnsi="Arial" w:cs="Arial"/>
          <w:szCs w:val="24"/>
        </w:rPr>
        <w:t xml:space="preserve">following </w:t>
      </w:r>
      <w:r w:rsidRPr="00637D67">
        <w:rPr>
          <w:rFonts w:ascii="Arial" w:hAnsi="Arial" w:cs="Arial"/>
          <w:szCs w:val="24"/>
        </w:rPr>
        <w:t>City goals:</w:t>
      </w:r>
    </w:p>
    <w:p w14:paraId="1E96DF62" w14:textId="77777777" w:rsidR="00372A91" w:rsidRPr="00637D67" w:rsidRDefault="00372A91" w:rsidP="00581652">
      <w:pPr>
        <w:pStyle w:val="ListParagraph"/>
        <w:widowControl w:val="0"/>
        <w:numPr>
          <w:ilvl w:val="0"/>
          <w:numId w:val="3"/>
        </w:numPr>
        <w:autoSpaceDE w:val="0"/>
        <w:autoSpaceDN w:val="0"/>
        <w:adjustRightInd w:val="0"/>
        <w:spacing w:after="0"/>
        <w:ind w:left="1440" w:hanging="720"/>
        <w:jc w:val="both"/>
        <w:rPr>
          <w:rFonts w:ascii="Arial" w:hAnsi="Arial" w:cs="Arial"/>
          <w:szCs w:val="24"/>
        </w:rPr>
      </w:pPr>
      <w:r w:rsidRPr="00637D67">
        <w:rPr>
          <w:rFonts w:ascii="Arial" w:hAnsi="Arial" w:cs="Arial"/>
          <w:szCs w:val="24"/>
        </w:rPr>
        <w:t>Attract a</w:t>
      </w:r>
      <w:r w:rsidR="00107C78" w:rsidRPr="00637D67">
        <w:rPr>
          <w:rFonts w:ascii="Arial" w:hAnsi="Arial" w:cs="Arial"/>
          <w:szCs w:val="24"/>
        </w:rPr>
        <w:t xml:space="preserve">n ultra high-speed </w:t>
      </w:r>
      <w:r w:rsidR="00843551" w:rsidRPr="00637D67">
        <w:rPr>
          <w:rFonts w:ascii="Arial" w:hAnsi="Arial" w:cs="Arial"/>
          <w:szCs w:val="24"/>
        </w:rPr>
        <w:t>wireless or wired</w:t>
      </w:r>
      <w:r w:rsidRPr="00637D67">
        <w:rPr>
          <w:rFonts w:ascii="Arial" w:hAnsi="Arial" w:cs="Arial"/>
          <w:szCs w:val="24"/>
        </w:rPr>
        <w:t xml:space="preserve">/fiber </w:t>
      </w:r>
      <w:r w:rsidR="00107C78" w:rsidRPr="00637D67">
        <w:rPr>
          <w:rFonts w:ascii="Arial" w:hAnsi="Arial" w:cs="Arial"/>
          <w:szCs w:val="24"/>
        </w:rPr>
        <w:t xml:space="preserve">broadband </w:t>
      </w:r>
      <w:r w:rsidRPr="00637D67">
        <w:rPr>
          <w:rFonts w:ascii="Arial" w:hAnsi="Arial" w:cs="Arial"/>
          <w:szCs w:val="24"/>
        </w:rPr>
        <w:t>network that will stimulate the City’s economic growth and global competitiveness, drive job creation, foster innovation, enhance healthcare delivery, improve education, and serve multiple new areas of development in the community;</w:t>
      </w:r>
    </w:p>
    <w:p w14:paraId="1D046A33" w14:textId="77777777" w:rsidR="00372A91" w:rsidRPr="00637D67" w:rsidRDefault="00372A91" w:rsidP="00581652">
      <w:pPr>
        <w:pStyle w:val="BodyText"/>
        <w:widowControl/>
        <w:tabs>
          <w:tab w:val="clear" w:pos="1080"/>
          <w:tab w:val="clear" w:pos="1800"/>
          <w:tab w:val="clear" w:pos="2520"/>
          <w:tab w:val="clear" w:pos="3384"/>
          <w:tab w:val="left" w:pos="720"/>
        </w:tabs>
        <w:autoSpaceDE/>
        <w:autoSpaceDN/>
        <w:adjustRightInd/>
        <w:spacing w:line="276" w:lineRule="auto"/>
        <w:ind w:right="144"/>
        <w:jc w:val="both"/>
        <w:rPr>
          <w:szCs w:val="24"/>
        </w:rPr>
      </w:pPr>
    </w:p>
    <w:p w14:paraId="4D6AF7D3" w14:textId="7E5C8BC3" w:rsidR="00372A91" w:rsidRPr="00637D67" w:rsidRDefault="00372A91" w:rsidP="00581652">
      <w:pPr>
        <w:pStyle w:val="ListParagraph"/>
        <w:widowControl w:val="0"/>
        <w:numPr>
          <w:ilvl w:val="0"/>
          <w:numId w:val="3"/>
        </w:numPr>
        <w:autoSpaceDE w:val="0"/>
        <w:autoSpaceDN w:val="0"/>
        <w:adjustRightInd w:val="0"/>
        <w:spacing w:after="0"/>
        <w:ind w:left="1440" w:hanging="720"/>
        <w:jc w:val="both"/>
        <w:rPr>
          <w:rFonts w:ascii="Arial" w:hAnsi="Arial" w:cs="Arial"/>
          <w:szCs w:val="24"/>
        </w:rPr>
      </w:pPr>
      <w:r w:rsidRPr="00637D67">
        <w:rPr>
          <w:rFonts w:ascii="Arial" w:hAnsi="Arial" w:cs="Arial"/>
          <w:szCs w:val="24"/>
        </w:rPr>
        <w:t>Make broadband connectivity at symmetrical speeds of at least 1 Gigabit per second (Gbps) available to residents on an affordable basis throughout the City;</w:t>
      </w:r>
    </w:p>
    <w:p w14:paraId="1BB23691" w14:textId="77777777" w:rsidR="00372A91" w:rsidRPr="00637D67" w:rsidRDefault="00372A91" w:rsidP="00581652">
      <w:pPr>
        <w:pStyle w:val="BodyText"/>
        <w:widowControl/>
        <w:tabs>
          <w:tab w:val="clear" w:pos="1080"/>
          <w:tab w:val="clear" w:pos="1800"/>
          <w:tab w:val="clear" w:pos="2520"/>
          <w:tab w:val="clear" w:pos="3384"/>
          <w:tab w:val="left" w:pos="720"/>
        </w:tabs>
        <w:autoSpaceDE/>
        <w:autoSpaceDN/>
        <w:adjustRightInd/>
        <w:spacing w:line="276" w:lineRule="auto"/>
        <w:ind w:right="144"/>
        <w:jc w:val="both"/>
        <w:rPr>
          <w:szCs w:val="24"/>
        </w:rPr>
      </w:pPr>
    </w:p>
    <w:p w14:paraId="1EE41525" w14:textId="3F6AB9D7" w:rsidR="00372A91" w:rsidRPr="00637D67" w:rsidRDefault="00372A91" w:rsidP="00581652">
      <w:pPr>
        <w:pStyle w:val="ListParagraph"/>
        <w:widowControl w:val="0"/>
        <w:numPr>
          <w:ilvl w:val="0"/>
          <w:numId w:val="3"/>
        </w:numPr>
        <w:autoSpaceDE w:val="0"/>
        <w:autoSpaceDN w:val="0"/>
        <w:adjustRightInd w:val="0"/>
        <w:spacing w:after="0"/>
        <w:ind w:left="1440" w:hanging="720"/>
        <w:jc w:val="both"/>
        <w:rPr>
          <w:rFonts w:ascii="Arial" w:hAnsi="Arial" w:cs="Arial"/>
          <w:szCs w:val="24"/>
        </w:rPr>
      </w:pPr>
      <w:r w:rsidRPr="00637D67">
        <w:rPr>
          <w:rFonts w:ascii="Arial" w:hAnsi="Arial" w:cs="Arial"/>
          <w:szCs w:val="24"/>
        </w:rPr>
        <w:t>Make broadband connectivity at symmetrical speeds of at least 10-100 Gbps available to businesses and institutions on an affordable basis throughout the City;</w:t>
      </w:r>
    </w:p>
    <w:p w14:paraId="2F0BF652" w14:textId="77777777" w:rsidR="00372A91" w:rsidRPr="00637D67" w:rsidRDefault="00372A91" w:rsidP="00581652">
      <w:pPr>
        <w:pStyle w:val="BodyText"/>
        <w:widowControl/>
        <w:tabs>
          <w:tab w:val="clear" w:pos="1080"/>
          <w:tab w:val="clear" w:pos="1800"/>
          <w:tab w:val="clear" w:pos="2520"/>
          <w:tab w:val="clear" w:pos="3384"/>
          <w:tab w:val="left" w:pos="720"/>
        </w:tabs>
        <w:autoSpaceDE/>
        <w:autoSpaceDN/>
        <w:adjustRightInd/>
        <w:spacing w:line="276" w:lineRule="auto"/>
        <w:ind w:right="144"/>
        <w:jc w:val="both"/>
        <w:rPr>
          <w:szCs w:val="24"/>
        </w:rPr>
      </w:pPr>
    </w:p>
    <w:p w14:paraId="78F5855F" w14:textId="77777777" w:rsidR="00372A91" w:rsidRPr="00637D67" w:rsidRDefault="00372A91" w:rsidP="00581652">
      <w:pPr>
        <w:pStyle w:val="ListParagraph"/>
        <w:widowControl w:val="0"/>
        <w:numPr>
          <w:ilvl w:val="0"/>
          <w:numId w:val="3"/>
        </w:numPr>
        <w:autoSpaceDE w:val="0"/>
        <w:autoSpaceDN w:val="0"/>
        <w:adjustRightInd w:val="0"/>
        <w:spacing w:after="0"/>
        <w:ind w:left="1440" w:hanging="720"/>
        <w:jc w:val="both"/>
        <w:rPr>
          <w:rFonts w:ascii="Arial" w:hAnsi="Arial" w:cs="Arial"/>
          <w:szCs w:val="24"/>
        </w:rPr>
      </w:pPr>
      <w:r w:rsidRPr="00637D67">
        <w:rPr>
          <w:rFonts w:ascii="Arial" w:hAnsi="Arial" w:cs="Arial"/>
          <w:szCs w:val="24"/>
        </w:rPr>
        <w:t>Introduce competitive choice to ensure that businesses, institutions, and residents have access to the services of their choice from the service providers of their choice;</w:t>
      </w:r>
    </w:p>
    <w:p w14:paraId="7E0A88B1" w14:textId="77777777" w:rsidR="00372A91" w:rsidRPr="00637D67" w:rsidRDefault="00372A91" w:rsidP="00581652">
      <w:pPr>
        <w:pStyle w:val="BodyText"/>
        <w:widowControl/>
        <w:tabs>
          <w:tab w:val="clear" w:pos="1080"/>
          <w:tab w:val="clear" w:pos="1800"/>
          <w:tab w:val="clear" w:pos="2520"/>
          <w:tab w:val="clear" w:pos="3384"/>
          <w:tab w:val="left" w:pos="720"/>
        </w:tabs>
        <w:autoSpaceDE/>
        <w:autoSpaceDN/>
        <w:adjustRightInd/>
        <w:spacing w:line="276" w:lineRule="auto"/>
        <w:ind w:right="144"/>
        <w:jc w:val="both"/>
        <w:rPr>
          <w:szCs w:val="24"/>
        </w:rPr>
      </w:pPr>
    </w:p>
    <w:p w14:paraId="752ADFD0" w14:textId="77777777" w:rsidR="003F6445" w:rsidRPr="00637D67" w:rsidRDefault="003F6445" w:rsidP="00581652">
      <w:pPr>
        <w:pStyle w:val="ListParagraph"/>
        <w:widowControl w:val="0"/>
        <w:numPr>
          <w:ilvl w:val="0"/>
          <w:numId w:val="3"/>
        </w:numPr>
        <w:autoSpaceDE w:val="0"/>
        <w:autoSpaceDN w:val="0"/>
        <w:adjustRightInd w:val="0"/>
        <w:spacing w:after="0"/>
        <w:ind w:left="1440" w:hanging="720"/>
        <w:jc w:val="both"/>
        <w:rPr>
          <w:rFonts w:ascii="Arial" w:hAnsi="Arial" w:cs="Arial"/>
          <w:bCs/>
          <w:szCs w:val="24"/>
        </w:rPr>
      </w:pPr>
      <w:r w:rsidRPr="00637D67">
        <w:rPr>
          <w:rFonts w:ascii="Arial" w:hAnsi="Arial" w:cs="Arial"/>
          <w:bCs/>
          <w:szCs w:val="24"/>
        </w:rPr>
        <w:t>Consider innovative models, including, but not limited to:</w:t>
      </w:r>
    </w:p>
    <w:p w14:paraId="08D935F6" w14:textId="63E5DD5E" w:rsidR="003F6445" w:rsidRPr="00637D67" w:rsidRDefault="00D7267A" w:rsidP="00581652">
      <w:pPr>
        <w:pStyle w:val="ListParagraph"/>
        <w:numPr>
          <w:ilvl w:val="1"/>
          <w:numId w:val="3"/>
        </w:numPr>
        <w:autoSpaceDE w:val="0"/>
        <w:autoSpaceDN w:val="0"/>
        <w:adjustRightInd w:val="0"/>
        <w:spacing w:after="100"/>
        <w:ind w:left="1800"/>
        <w:jc w:val="both"/>
        <w:rPr>
          <w:rFonts w:ascii="Arial" w:hAnsi="Arial" w:cs="Arial"/>
          <w:bCs/>
          <w:szCs w:val="24"/>
        </w:rPr>
      </w:pPr>
      <w:r w:rsidRPr="00637D67">
        <w:rPr>
          <w:rFonts w:ascii="Arial" w:hAnsi="Arial" w:cs="Arial"/>
          <w:bCs/>
          <w:szCs w:val="24"/>
        </w:rPr>
        <w:t>Leasing City-built and -</w:t>
      </w:r>
      <w:r w:rsidR="003F6445" w:rsidRPr="00637D67">
        <w:rPr>
          <w:rFonts w:ascii="Arial" w:hAnsi="Arial" w:cs="Arial"/>
          <w:bCs/>
          <w:szCs w:val="24"/>
        </w:rPr>
        <w:t xml:space="preserve">owned dark fiber </w:t>
      </w:r>
      <w:r w:rsidR="00E71452" w:rsidRPr="00637D67">
        <w:rPr>
          <w:rFonts w:ascii="Arial" w:hAnsi="Arial" w:cs="Arial"/>
          <w:bCs/>
          <w:szCs w:val="24"/>
        </w:rPr>
        <w:t xml:space="preserve">and other assets as available as part of a network </w:t>
      </w:r>
      <w:r w:rsidR="003F6445" w:rsidRPr="00637D67">
        <w:rPr>
          <w:rFonts w:ascii="Arial" w:hAnsi="Arial" w:cs="Arial"/>
          <w:bCs/>
          <w:szCs w:val="24"/>
        </w:rPr>
        <w:t>to provide services</w:t>
      </w:r>
      <w:r w:rsidR="005325FF" w:rsidRPr="00637D67">
        <w:rPr>
          <w:rFonts w:ascii="Arial" w:hAnsi="Arial" w:cs="Arial"/>
          <w:bCs/>
          <w:szCs w:val="24"/>
        </w:rPr>
        <w:t>;</w:t>
      </w:r>
    </w:p>
    <w:p w14:paraId="0FF7DA8A" w14:textId="135895AA" w:rsidR="003F6445" w:rsidRPr="00637D67" w:rsidRDefault="00DE0EE5" w:rsidP="00581652">
      <w:pPr>
        <w:pStyle w:val="ListParagraph"/>
        <w:numPr>
          <w:ilvl w:val="1"/>
          <w:numId w:val="3"/>
        </w:numPr>
        <w:autoSpaceDE w:val="0"/>
        <w:autoSpaceDN w:val="0"/>
        <w:adjustRightInd w:val="0"/>
        <w:spacing w:after="100"/>
        <w:ind w:left="1800"/>
        <w:jc w:val="both"/>
        <w:rPr>
          <w:rFonts w:ascii="Arial" w:hAnsi="Arial" w:cs="Arial"/>
          <w:bCs/>
          <w:szCs w:val="24"/>
        </w:rPr>
      </w:pPr>
      <w:r w:rsidRPr="00637D67">
        <w:rPr>
          <w:rFonts w:ascii="Arial" w:hAnsi="Arial" w:cs="Arial"/>
          <w:bCs/>
          <w:szCs w:val="24"/>
        </w:rPr>
        <w:t xml:space="preserve">Working </w:t>
      </w:r>
      <w:r w:rsidR="003F6445" w:rsidRPr="00637D67">
        <w:rPr>
          <w:rFonts w:ascii="Arial" w:hAnsi="Arial" w:cs="Arial"/>
          <w:bCs/>
          <w:szCs w:val="24"/>
        </w:rPr>
        <w:t>with the City to c</w:t>
      </w:r>
      <w:r w:rsidR="00287487" w:rsidRPr="00637D67">
        <w:rPr>
          <w:rFonts w:ascii="Arial" w:hAnsi="Arial" w:cs="Arial"/>
          <w:bCs/>
          <w:szCs w:val="24"/>
        </w:rPr>
        <w:t>onstruct and operate a fiber-to-the-premises</w:t>
      </w:r>
      <w:r w:rsidR="003F6445" w:rsidRPr="00637D67">
        <w:rPr>
          <w:rFonts w:ascii="Arial" w:hAnsi="Arial" w:cs="Arial"/>
          <w:bCs/>
          <w:szCs w:val="24"/>
        </w:rPr>
        <w:t xml:space="preserve"> </w:t>
      </w:r>
      <w:r w:rsidR="00287487" w:rsidRPr="00637D67">
        <w:rPr>
          <w:rFonts w:ascii="Arial" w:hAnsi="Arial" w:cs="Arial"/>
          <w:bCs/>
          <w:szCs w:val="24"/>
        </w:rPr>
        <w:t>(</w:t>
      </w:r>
      <w:r w:rsidR="003F6445" w:rsidRPr="00637D67">
        <w:rPr>
          <w:rFonts w:ascii="Arial" w:hAnsi="Arial" w:cs="Arial"/>
          <w:bCs/>
          <w:szCs w:val="24"/>
        </w:rPr>
        <w:t>FTTP</w:t>
      </w:r>
      <w:r w:rsidR="00287487" w:rsidRPr="00637D67">
        <w:rPr>
          <w:rFonts w:ascii="Arial" w:hAnsi="Arial" w:cs="Arial"/>
          <w:bCs/>
          <w:szCs w:val="24"/>
        </w:rPr>
        <w:t>)</w:t>
      </w:r>
      <w:r w:rsidR="003F6445" w:rsidRPr="00637D67">
        <w:rPr>
          <w:rFonts w:ascii="Arial" w:hAnsi="Arial" w:cs="Arial"/>
          <w:bCs/>
          <w:szCs w:val="24"/>
        </w:rPr>
        <w:t xml:space="preserve"> network</w:t>
      </w:r>
      <w:r w:rsidR="005325FF" w:rsidRPr="00637D67">
        <w:rPr>
          <w:rFonts w:ascii="Arial" w:hAnsi="Arial" w:cs="Arial"/>
          <w:bCs/>
          <w:szCs w:val="24"/>
        </w:rPr>
        <w:t>;</w:t>
      </w:r>
    </w:p>
    <w:p w14:paraId="32878E24" w14:textId="37BA25F2" w:rsidR="003F6445" w:rsidRPr="00637D67" w:rsidRDefault="00B27D54" w:rsidP="00581652">
      <w:pPr>
        <w:pStyle w:val="ListParagraph"/>
        <w:numPr>
          <w:ilvl w:val="1"/>
          <w:numId w:val="3"/>
        </w:numPr>
        <w:autoSpaceDE w:val="0"/>
        <w:autoSpaceDN w:val="0"/>
        <w:adjustRightInd w:val="0"/>
        <w:ind w:left="1800"/>
        <w:contextualSpacing w:val="0"/>
        <w:jc w:val="both"/>
        <w:rPr>
          <w:rFonts w:ascii="Arial" w:hAnsi="Arial" w:cs="Arial"/>
          <w:bCs/>
          <w:szCs w:val="24"/>
        </w:rPr>
      </w:pPr>
      <w:r w:rsidRPr="00637D67">
        <w:rPr>
          <w:rFonts w:ascii="Arial" w:hAnsi="Arial" w:cs="Arial"/>
          <w:bCs/>
          <w:szCs w:val="24"/>
        </w:rPr>
        <w:t>Fostering p</w:t>
      </w:r>
      <w:r w:rsidR="00E71452" w:rsidRPr="00637D67">
        <w:rPr>
          <w:rFonts w:ascii="Arial" w:hAnsi="Arial" w:cs="Arial"/>
          <w:bCs/>
          <w:szCs w:val="24"/>
        </w:rPr>
        <w:t>rivate investment and innovation</w:t>
      </w:r>
      <w:r w:rsidR="005325FF" w:rsidRPr="00637D67">
        <w:rPr>
          <w:rFonts w:ascii="Arial" w:hAnsi="Arial" w:cs="Arial"/>
          <w:bCs/>
          <w:szCs w:val="24"/>
        </w:rPr>
        <w:t>;</w:t>
      </w:r>
    </w:p>
    <w:p w14:paraId="1564C2CA" w14:textId="77777777" w:rsidR="00372A91" w:rsidRPr="00637D67" w:rsidRDefault="00372A91" w:rsidP="00581652">
      <w:pPr>
        <w:pStyle w:val="ListParagraph"/>
        <w:widowControl w:val="0"/>
        <w:numPr>
          <w:ilvl w:val="0"/>
          <w:numId w:val="3"/>
        </w:numPr>
        <w:autoSpaceDE w:val="0"/>
        <w:autoSpaceDN w:val="0"/>
        <w:adjustRightInd w:val="0"/>
        <w:spacing w:after="0"/>
        <w:ind w:left="1440" w:hanging="720"/>
        <w:jc w:val="both"/>
        <w:rPr>
          <w:rFonts w:ascii="Arial" w:hAnsi="Arial" w:cs="Arial"/>
          <w:szCs w:val="24"/>
        </w:rPr>
      </w:pPr>
      <w:r w:rsidRPr="00637D67">
        <w:rPr>
          <w:rFonts w:ascii="Arial" w:hAnsi="Arial" w:cs="Arial"/>
          <w:szCs w:val="24"/>
        </w:rPr>
        <w:t>Lay the foundation for the network to scale over</w:t>
      </w:r>
      <w:r w:rsidR="00B27D54" w:rsidRPr="00637D67">
        <w:rPr>
          <w:rFonts w:ascii="Arial" w:hAnsi="Arial" w:cs="Arial"/>
          <w:szCs w:val="24"/>
        </w:rPr>
        <w:t xml:space="preserve"> </w:t>
      </w:r>
      <w:r w:rsidRPr="00637D67">
        <w:rPr>
          <w:rFonts w:ascii="Arial" w:hAnsi="Arial" w:cs="Arial"/>
          <w:szCs w:val="24"/>
        </w:rPr>
        <w:t>time and expand to other areas of the region;</w:t>
      </w:r>
    </w:p>
    <w:p w14:paraId="55916C57" w14:textId="77777777" w:rsidR="00372A91" w:rsidRPr="00637D67" w:rsidRDefault="00372A91" w:rsidP="00581652">
      <w:pPr>
        <w:pStyle w:val="BodyText"/>
        <w:widowControl/>
        <w:tabs>
          <w:tab w:val="clear" w:pos="1080"/>
          <w:tab w:val="clear" w:pos="1800"/>
          <w:tab w:val="clear" w:pos="2520"/>
          <w:tab w:val="clear" w:pos="3384"/>
          <w:tab w:val="left" w:pos="720"/>
        </w:tabs>
        <w:autoSpaceDE/>
        <w:autoSpaceDN/>
        <w:adjustRightInd/>
        <w:spacing w:line="276" w:lineRule="auto"/>
        <w:ind w:right="144"/>
        <w:jc w:val="both"/>
        <w:rPr>
          <w:szCs w:val="24"/>
        </w:rPr>
      </w:pPr>
    </w:p>
    <w:p w14:paraId="46F61ED8" w14:textId="77777777" w:rsidR="00372A91" w:rsidRPr="00637D67" w:rsidRDefault="00372A91" w:rsidP="00581652">
      <w:pPr>
        <w:pStyle w:val="ListParagraph"/>
        <w:widowControl w:val="0"/>
        <w:numPr>
          <w:ilvl w:val="0"/>
          <w:numId w:val="3"/>
        </w:numPr>
        <w:autoSpaceDE w:val="0"/>
        <w:autoSpaceDN w:val="0"/>
        <w:adjustRightInd w:val="0"/>
        <w:spacing w:after="0"/>
        <w:ind w:left="1440" w:hanging="720"/>
        <w:jc w:val="both"/>
        <w:rPr>
          <w:rFonts w:ascii="Arial" w:hAnsi="Arial" w:cs="Arial"/>
          <w:szCs w:val="24"/>
        </w:rPr>
      </w:pPr>
      <w:r w:rsidRPr="00637D67">
        <w:rPr>
          <w:rFonts w:ascii="Arial" w:hAnsi="Arial" w:cs="Arial"/>
          <w:szCs w:val="24"/>
        </w:rPr>
        <w:t xml:space="preserve">Offer services at favorable terms to </w:t>
      </w:r>
      <w:r w:rsidR="00B27D54" w:rsidRPr="00637D67">
        <w:rPr>
          <w:rFonts w:ascii="Arial" w:hAnsi="Arial" w:cs="Arial"/>
          <w:szCs w:val="24"/>
        </w:rPr>
        <w:t xml:space="preserve">the </w:t>
      </w:r>
      <w:r w:rsidRPr="00637D67">
        <w:rPr>
          <w:rFonts w:ascii="Arial" w:hAnsi="Arial" w:cs="Arial"/>
          <w:szCs w:val="24"/>
        </w:rPr>
        <w:t>school district and/or other public and non-profit facilities that provide educational services to students;</w:t>
      </w:r>
    </w:p>
    <w:p w14:paraId="6B0A2B1E" w14:textId="77777777" w:rsidR="00372A91" w:rsidRPr="00637D67" w:rsidRDefault="00372A91" w:rsidP="00581652">
      <w:pPr>
        <w:pStyle w:val="BodyText"/>
        <w:widowControl/>
        <w:tabs>
          <w:tab w:val="clear" w:pos="1080"/>
          <w:tab w:val="clear" w:pos="1800"/>
          <w:tab w:val="clear" w:pos="2520"/>
          <w:tab w:val="clear" w:pos="3384"/>
          <w:tab w:val="left" w:pos="720"/>
        </w:tabs>
        <w:autoSpaceDE/>
        <w:autoSpaceDN/>
        <w:adjustRightInd/>
        <w:spacing w:line="276" w:lineRule="auto"/>
        <w:ind w:right="144"/>
        <w:jc w:val="both"/>
        <w:rPr>
          <w:szCs w:val="24"/>
        </w:rPr>
      </w:pPr>
    </w:p>
    <w:p w14:paraId="00251843" w14:textId="77777777" w:rsidR="003F6445" w:rsidRDefault="003F6445" w:rsidP="00581652">
      <w:pPr>
        <w:pStyle w:val="ListParagraph"/>
        <w:widowControl w:val="0"/>
        <w:numPr>
          <w:ilvl w:val="0"/>
          <w:numId w:val="3"/>
        </w:numPr>
        <w:autoSpaceDE w:val="0"/>
        <w:autoSpaceDN w:val="0"/>
        <w:adjustRightInd w:val="0"/>
        <w:spacing w:after="0"/>
        <w:ind w:left="1440" w:hanging="720"/>
        <w:jc w:val="both"/>
        <w:rPr>
          <w:rFonts w:ascii="Arial" w:hAnsi="Arial" w:cs="Arial"/>
          <w:bCs/>
          <w:szCs w:val="24"/>
        </w:rPr>
      </w:pPr>
      <w:r w:rsidRPr="00637D67">
        <w:rPr>
          <w:rFonts w:ascii="Arial" w:hAnsi="Arial" w:cs="Arial"/>
          <w:bCs/>
          <w:szCs w:val="24"/>
        </w:rPr>
        <w:t>Provide cost-effective services for price-sensitive customers and flexible pricing plans to help narrow the digital divide and ensure access to all City residents</w:t>
      </w:r>
      <w:r w:rsidR="00372A91" w:rsidRPr="00637D67">
        <w:rPr>
          <w:rFonts w:ascii="Arial" w:hAnsi="Arial" w:cs="Arial"/>
          <w:bCs/>
          <w:szCs w:val="24"/>
        </w:rPr>
        <w:t>;</w:t>
      </w:r>
    </w:p>
    <w:p w14:paraId="77C9B6F2" w14:textId="77777777" w:rsidR="00AE6EC8" w:rsidRPr="00082D73" w:rsidRDefault="00AE6EC8" w:rsidP="00581652">
      <w:pPr>
        <w:pStyle w:val="BodyText"/>
        <w:widowControl/>
        <w:tabs>
          <w:tab w:val="clear" w:pos="1080"/>
          <w:tab w:val="clear" w:pos="1800"/>
          <w:tab w:val="clear" w:pos="2520"/>
          <w:tab w:val="clear" w:pos="3384"/>
          <w:tab w:val="left" w:pos="720"/>
        </w:tabs>
        <w:autoSpaceDE/>
        <w:autoSpaceDN/>
        <w:adjustRightInd/>
        <w:spacing w:line="276" w:lineRule="auto"/>
        <w:ind w:right="144"/>
        <w:jc w:val="both"/>
        <w:rPr>
          <w:szCs w:val="24"/>
        </w:rPr>
      </w:pPr>
    </w:p>
    <w:p w14:paraId="2A206748" w14:textId="13AD0FC9" w:rsidR="007249D1" w:rsidRDefault="00281EA1" w:rsidP="00581652">
      <w:pPr>
        <w:pStyle w:val="ListParagraph"/>
        <w:widowControl w:val="0"/>
        <w:numPr>
          <w:ilvl w:val="0"/>
          <w:numId w:val="3"/>
        </w:numPr>
        <w:autoSpaceDE w:val="0"/>
        <w:autoSpaceDN w:val="0"/>
        <w:adjustRightInd w:val="0"/>
        <w:spacing w:after="0"/>
        <w:ind w:left="1440" w:hanging="720"/>
        <w:jc w:val="both"/>
        <w:rPr>
          <w:rFonts w:ascii="Arial" w:hAnsi="Arial" w:cs="Arial"/>
          <w:szCs w:val="24"/>
        </w:rPr>
      </w:pPr>
      <w:r w:rsidRPr="00637D67">
        <w:rPr>
          <w:rFonts w:ascii="Arial" w:hAnsi="Arial" w:cs="Arial"/>
          <w:bCs/>
          <w:szCs w:val="24"/>
        </w:rPr>
        <w:t xml:space="preserve">Offer free </w:t>
      </w:r>
      <w:r w:rsidRPr="00637D67">
        <w:rPr>
          <w:rFonts w:ascii="Arial" w:hAnsi="Arial" w:cs="Arial"/>
          <w:szCs w:val="24"/>
        </w:rPr>
        <w:t>service in public spaces and popular gathering places</w:t>
      </w:r>
      <w:r w:rsidR="00372A91" w:rsidRPr="00637D67">
        <w:rPr>
          <w:rFonts w:ascii="Arial" w:hAnsi="Arial" w:cs="Arial"/>
          <w:szCs w:val="24"/>
        </w:rPr>
        <w:t>;</w:t>
      </w:r>
      <w:r w:rsidR="00AE6EC8">
        <w:rPr>
          <w:rFonts w:ascii="Arial" w:hAnsi="Arial" w:cs="Arial"/>
          <w:szCs w:val="24"/>
        </w:rPr>
        <w:t xml:space="preserve"> and</w:t>
      </w:r>
    </w:p>
    <w:p w14:paraId="23749241" w14:textId="77777777" w:rsidR="00AE6EC8" w:rsidRPr="00AE6EC8" w:rsidRDefault="00AE6EC8" w:rsidP="00581652">
      <w:pPr>
        <w:pStyle w:val="BodyText"/>
        <w:widowControl/>
        <w:tabs>
          <w:tab w:val="clear" w:pos="1080"/>
          <w:tab w:val="clear" w:pos="1800"/>
          <w:tab w:val="clear" w:pos="2520"/>
          <w:tab w:val="clear" w:pos="3384"/>
          <w:tab w:val="left" w:pos="720"/>
        </w:tabs>
        <w:autoSpaceDE/>
        <w:autoSpaceDN/>
        <w:adjustRightInd/>
        <w:spacing w:line="276" w:lineRule="auto"/>
        <w:ind w:right="144"/>
        <w:jc w:val="both"/>
        <w:rPr>
          <w:szCs w:val="24"/>
        </w:rPr>
      </w:pPr>
    </w:p>
    <w:p w14:paraId="3826FDB0" w14:textId="125F4304" w:rsidR="00281EA1" w:rsidRPr="00637D67" w:rsidRDefault="007249D1" w:rsidP="00581652">
      <w:pPr>
        <w:pStyle w:val="ListParagraph"/>
        <w:widowControl w:val="0"/>
        <w:numPr>
          <w:ilvl w:val="0"/>
          <w:numId w:val="3"/>
        </w:numPr>
        <w:autoSpaceDE w:val="0"/>
        <w:autoSpaceDN w:val="0"/>
        <w:adjustRightInd w:val="0"/>
        <w:spacing w:after="0"/>
        <w:ind w:left="1440" w:hanging="720"/>
        <w:jc w:val="both"/>
        <w:rPr>
          <w:rFonts w:ascii="Arial" w:hAnsi="Arial" w:cs="Arial"/>
          <w:szCs w:val="24"/>
        </w:rPr>
      </w:pPr>
      <w:r w:rsidRPr="00637D67">
        <w:rPr>
          <w:rFonts w:ascii="Arial" w:hAnsi="Arial" w:cs="Arial"/>
          <w:szCs w:val="24"/>
        </w:rPr>
        <w:t>Offer</w:t>
      </w:r>
      <w:r w:rsidR="00372A91" w:rsidRPr="00637D67">
        <w:rPr>
          <w:rFonts w:ascii="Arial" w:hAnsi="Arial" w:cs="Arial"/>
          <w:szCs w:val="24"/>
        </w:rPr>
        <w:t xml:space="preserve"> free</w:t>
      </w:r>
      <w:r w:rsidRPr="00637D67">
        <w:rPr>
          <w:rFonts w:ascii="Arial" w:hAnsi="Arial" w:cs="Arial"/>
          <w:szCs w:val="24"/>
        </w:rPr>
        <w:t xml:space="preserve"> services </w:t>
      </w:r>
      <w:r w:rsidR="00281EA1" w:rsidRPr="00637D67">
        <w:rPr>
          <w:rFonts w:ascii="Arial" w:hAnsi="Arial" w:cs="Arial"/>
          <w:szCs w:val="24"/>
        </w:rPr>
        <w:t xml:space="preserve">to the City for its employees while performing City functions. </w:t>
      </w:r>
      <w:r w:rsidR="00287487" w:rsidRPr="00637D67">
        <w:rPr>
          <w:rFonts w:ascii="Arial" w:hAnsi="Arial" w:cs="Arial"/>
          <w:szCs w:val="24"/>
        </w:rPr>
        <w:t xml:space="preserve"> </w:t>
      </w:r>
      <w:r w:rsidR="00281EA1" w:rsidRPr="00637D67">
        <w:rPr>
          <w:rFonts w:ascii="Arial" w:hAnsi="Arial" w:cs="Arial"/>
          <w:szCs w:val="24"/>
        </w:rPr>
        <w:t>Such services may include, but are not limited to</w:t>
      </w:r>
      <w:r w:rsidR="00B27D54" w:rsidRPr="00637D67">
        <w:rPr>
          <w:rFonts w:ascii="Arial" w:hAnsi="Arial" w:cs="Arial"/>
          <w:szCs w:val="24"/>
        </w:rPr>
        <w:t>:</w:t>
      </w:r>
      <w:r w:rsidR="00281EA1" w:rsidRPr="00637D67">
        <w:rPr>
          <w:rFonts w:ascii="Arial" w:hAnsi="Arial" w:cs="Arial"/>
          <w:szCs w:val="24"/>
        </w:rPr>
        <w:t xml:space="preserve"> </w:t>
      </w:r>
    </w:p>
    <w:p w14:paraId="4ADF2A92" w14:textId="77777777" w:rsidR="00281EA1" w:rsidRPr="00637D67" w:rsidRDefault="00281EA1" w:rsidP="00581652">
      <w:pPr>
        <w:pStyle w:val="ListParagraph"/>
        <w:numPr>
          <w:ilvl w:val="1"/>
          <w:numId w:val="3"/>
        </w:numPr>
        <w:autoSpaceDE w:val="0"/>
        <w:autoSpaceDN w:val="0"/>
        <w:adjustRightInd w:val="0"/>
        <w:spacing w:after="100"/>
        <w:ind w:left="1800"/>
        <w:jc w:val="both"/>
        <w:rPr>
          <w:rFonts w:ascii="Arial" w:hAnsi="Arial" w:cs="Arial"/>
          <w:szCs w:val="24"/>
        </w:rPr>
      </w:pPr>
      <w:r w:rsidRPr="00637D67">
        <w:rPr>
          <w:rFonts w:ascii="Arial" w:hAnsi="Arial" w:cs="Arial"/>
          <w:szCs w:val="24"/>
        </w:rPr>
        <w:t xml:space="preserve">Mobile work force (field inspectors, code enforcement, police officers, fire fighters, etc.), </w:t>
      </w:r>
    </w:p>
    <w:p w14:paraId="6E70F083" w14:textId="77777777" w:rsidR="00281EA1" w:rsidRPr="00637D67" w:rsidRDefault="00281EA1" w:rsidP="00581652">
      <w:pPr>
        <w:pStyle w:val="ListParagraph"/>
        <w:numPr>
          <w:ilvl w:val="1"/>
          <w:numId w:val="3"/>
        </w:numPr>
        <w:autoSpaceDE w:val="0"/>
        <w:autoSpaceDN w:val="0"/>
        <w:adjustRightInd w:val="0"/>
        <w:spacing w:after="100"/>
        <w:ind w:left="1800"/>
        <w:jc w:val="both"/>
        <w:rPr>
          <w:rFonts w:ascii="Arial" w:hAnsi="Arial" w:cs="Arial"/>
          <w:szCs w:val="24"/>
        </w:rPr>
      </w:pPr>
      <w:r w:rsidRPr="00637D67">
        <w:rPr>
          <w:rFonts w:ascii="Arial" w:hAnsi="Arial" w:cs="Arial"/>
          <w:szCs w:val="24"/>
        </w:rPr>
        <w:t>Public Safety (shot spotter, video policing, fire inspectors, mobile fleet, etc.), and</w:t>
      </w:r>
    </w:p>
    <w:p w14:paraId="7DC7CABF" w14:textId="77777777" w:rsidR="00281EA1" w:rsidRPr="00637D67" w:rsidRDefault="00281EA1" w:rsidP="00581652">
      <w:pPr>
        <w:pStyle w:val="ListParagraph"/>
        <w:numPr>
          <w:ilvl w:val="1"/>
          <w:numId w:val="3"/>
        </w:numPr>
        <w:autoSpaceDE w:val="0"/>
        <w:autoSpaceDN w:val="0"/>
        <w:adjustRightInd w:val="0"/>
        <w:spacing w:after="100"/>
        <w:ind w:left="1800"/>
        <w:jc w:val="both"/>
        <w:rPr>
          <w:rFonts w:ascii="Arial" w:hAnsi="Arial" w:cs="Arial"/>
          <w:szCs w:val="24"/>
        </w:rPr>
      </w:pPr>
      <w:r w:rsidRPr="00637D67">
        <w:rPr>
          <w:rFonts w:ascii="Arial" w:hAnsi="Arial" w:cs="Arial"/>
          <w:szCs w:val="24"/>
        </w:rPr>
        <w:t>Transit, traffic operations and signal synchronization.</w:t>
      </w:r>
    </w:p>
    <w:p w14:paraId="74B9F6A6" w14:textId="77777777" w:rsidR="00281EA1" w:rsidRPr="00637D67" w:rsidRDefault="00281EA1" w:rsidP="00581652">
      <w:pPr>
        <w:pStyle w:val="BodyText"/>
        <w:widowControl/>
        <w:tabs>
          <w:tab w:val="clear" w:pos="1080"/>
          <w:tab w:val="clear" w:pos="1800"/>
          <w:tab w:val="clear" w:pos="2520"/>
          <w:tab w:val="clear" w:pos="3384"/>
          <w:tab w:val="left" w:pos="720"/>
        </w:tabs>
        <w:autoSpaceDE/>
        <w:autoSpaceDN/>
        <w:adjustRightInd/>
        <w:spacing w:line="276" w:lineRule="auto"/>
        <w:ind w:right="144"/>
        <w:jc w:val="both"/>
        <w:rPr>
          <w:szCs w:val="24"/>
        </w:rPr>
      </w:pPr>
    </w:p>
    <w:p w14:paraId="1D38227C" w14:textId="6B9AA1AE" w:rsidR="003F6445" w:rsidRPr="00637D67" w:rsidRDefault="001F52F9" w:rsidP="00581652">
      <w:pPr>
        <w:pStyle w:val="Standard"/>
        <w:spacing w:line="276" w:lineRule="auto"/>
        <w:jc w:val="both"/>
        <w:rPr>
          <w:rFonts w:ascii="Arial" w:hAnsi="Arial"/>
        </w:rPr>
      </w:pPr>
      <w:r w:rsidRPr="00637D67">
        <w:rPr>
          <w:rFonts w:ascii="Arial" w:hAnsi="Arial"/>
        </w:rPr>
        <w:t xml:space="preserve">At this stage, the City </w:t>
      </w:r>
      <w:r w:rsidR="00B27D54" w:rsidRPr="00637D67">
        <w:rPr>
          <w:rFonts w:ascii="Arial" w:hAnsi="Arial"/>
        </w:rPr>
        <w:t>has no firm preference</w:t>
      </w:r>
      <w:r w:rsidRPr="00637D67">
        <w:rPr>
          <w:rFonts w:ascii="Arial" w:hAnsi="Arial"/>
        </w:rPr>
        <w:t xml:space="preserve"> as to technology </w:t>
      </w:r>
      <w:r w:rsidR="00B27D54" w:rsidRPr="00637D67">
        <w:rPr>
          <w:rFonts w:ascii="Arial" w:hAnsi="Arial"/>
        </w:rPr>
        <w:t xml:space="preserve">or </w:t>
      </w:r>
      <w:r w:rsidRPr="00637D67">
        <w:rPr>
          <w:rFonts w:ascii="Arial" w:hAnsi="Arial"/>
        </w:rPr>
        <w:t xml:space="preserve">business </w:t>
      </w:r>
      <w:r w:rsidR="00B27D54" w:rsidRPr="00637D67">
        <w:rPr>
          <w:rFonts w:ascii="Arial" w:hAnsi="Arial"/>
        </w:rPr>
        <w:t>model</w:t>
      </w:r>
      <w:r w:rsidRPr="00637D67">
        <w:rPr>
          <w:rFonts w:ascii="Arial" w:hAnsi="Arial"/>
        </w:rPr>
        <w:t xml:space="preserve"> </w:t>
      </w:r>
      <w:r w:rsidR="00B27D54" w:rsidRPr="00637D67">
        <w:rPr>
          <w:rFonts w:ascii="Arial" w:hAnsi="Arial"/>
        </w:rPr>
        <w:t xml:space="preserve">and </w:t>
      </w:r>
      <w:r w:rsidRPr="00637D67">
        <w:rPr>
          <w:rFonts w:ascii="Arial" w:hAnsi="Arial"/>
        </w:rPr>
        <w:t xml:space="preserve">is </w:t>
      </w:r>
      <w:r w:rsidR="00D53221" w:rsidRPr="00637D67">
        <w:rPr>
          <w:rFonts w:ascii="Arial" w:hAnsi="Arial"/>
        </w:rPr>
        <w:t>willing to consider any approach that will enable it</w:t>
      </w:r>
      <w:r w:rsidR="00287487" w:rsidRPr="00637D67">
        <w:rPr>
          <w:rFonts w:ascii="Arial" w:hAnsi="Arial"/>
        </w:rPr>
        <w:t xml:space="preserve"> to</w:t>
      </w:r>
      <w:r w:rsidR="00D53221" w:rsidRPr="00637D67">
        <w:rPr>
          <w:rFonts w:ascii="Arial" w:hAnsi="Arial"/>
        </w:rPr>
        <w:t xml:space="preserve"> </w:t>
      </w:r>
      <w:r w:rsidR="00B27D54" w:rsidRPr="00637D67">
        <w:rPr>
          <w:rFonts w:ascii="Arial" w:hAnsi="Arial"/>
        </w:rPr>
        <w:t xml:space="preserve">obtain </w:t>
      </w:r>
      <w:r w:rsidR="00D53221" w:rsidRPr="00637D67">
        <w:rPr>
          <w:rFonts w:ascii="Arial" w:hAnsi="Arial"/>
        </w:rPr>
        <w:t xml:space="preserve">high-quality, </w:t>
      </w:r>
      <w:r w:rsidRPr="00637D67">
        <w:rPr>
          <w:rFonts w:ascii="Arial" w:hAnsi="Arial"/>
        </w:rPr>
        <w:t>gigabit-</w:t>
      </w:r>
      <w:r w:rsidR="00B27D54" w:rsidRPr="00637D67">
        <w:rPr>
          <w:rFonts w:ascii="Arial" w:hAnsi="Arial"/>
        </w:rPr>
        <w:t xml:space="preserve">level </w:t>
      </w:r>
      <w:r w:rsidRPr="00637D67">
        <w:rPr>
          <w:rFonts w:ascii="Arial" w:hAnsi="Arial"/>
        </w:rPr>
        <w:t xml:space="preserve">services </w:t>
      </w:r>
      <w:r w:rsidR="00B27D54" w:rsidRPr="00637D67">
        <w:rPr>
          <w:rFonts w:ascii="Arial" w:hAnsi="Arial"/>
        </w:rPr>
        <w:t xml:space="preserve">and capabilities for </w:t>
      </w:r>
      <w:r w:rsidRPr="00637D67">
        <w:rPr>
          <w:rFonts w:ascii="Arial" w:hAnsi="Arial"/>
        </w:rPr>
        <w:t xml:space="preserve">households, businesses, educational institutions and other agencies in the City.  </w:t>
      </w:r>
      <w:r w:rsidR="003F6445" w:rsidRPr="00637D67">
        <w:rPr>
          <w:rFonts w:ascii="Arial" w:hAnsi="Arial"/>
        </w:rPr>
        <w:t xml:space="preserve">For the network to have the intended economic and quality-of-life impacts, </w:t>
      </w:r>
      <w:r w:rsidRPr="00637D67">
        <w:rPr>
          <w:rFonts w:ascii="Arial" w:hAnsi="Arial"/>
        </w:rPr>
        <w:t>the City also</w:t>
      </w:r>
      <w:r w:rsidR="003F6445" w:rsidRPr="00637D67">
        <w:rPr>
          <w:rFonts w:ascii="Arial" w:hAnsi="Arial"/>
        </w:rPr>
        <w:t xml:space="preserve"> consider</w:t>
      </w:r>
      <w:r w:rsidRPr="00637D67">
        <w:rPr>
          <w:rFonts w:ascii="Arial" w:hAnsi="Arial"/>
        </w:rPr>
        <w:t>s</w:t>
      </w:r>
      <w:r w:rsidR="003F6445" w:rsidRPr="00637D67">
        <w:rPr>
          <w:rFonts w:ascii="Arial" w:hAnsi="Arial"/>
        </w:rPr>
        <w:t xml:space="preserve"> cost and availability of service to be important. </w:t>
      </w:r>
      <w:r w:rsidRPr="00637D67">
        <w:rPr>
          <w:rFonts w:ascii="Arial" w:hAnsi="Arial"/>
        </w:rPr>
        <w:t xml:space="preserve"> As a result, the City</w:t>
      </w:r>
      <w:r w:rsidR="003F6445" w:rsidRPr="00637D67">
        <w:rPr>
          <w:rFonts w:ascii="Arial" w:hAnsi="Arial"/>
        </w:rPr>
        <w:t xml:space="preserve"> encourage</w:t>
      </w:r>
      <w:r w:rsidR="00D7267A" w:rsidRPr="00637D67">
        <w:rPr>
          <w:rFonts w:ascii="Arial" w:hAnsi="Arial"/>
        </w:rPr>
        <w:t>s</w:t>
      </w:r>
      <w:r w:rsidR="003F6445" w:rsidRPr="00637D67">
        <w:rPr>
          <w:rFonts w:ascii="Arial" w:hAnsi="Arial"/>
        </w:rPr>
        <w:t xml:space="preserve"> responses that address both to maximize adoption of service. </w:t>
      </w:r>
    </w:p>
    <w:p w14:paraId="0D8FC358" w14:textId="77777777" w:rsidR="001F52F9" w:rsidRPr="00637D67" w:rsidRDefault="001F52F9" w:rsidP="00581652">
      <w:pPr>
        <w:pStyle w:val="BodyText"/>
        <w:widowControl/>
        <w:tabs>
          <w:tab w:val="clear" w:pos="1080"/>
          <w:tab w:val="clear" w:pos="1800"/>
          <w:tab w:val="clear" w:pos="2520"/>
          <w:tab w:val="clear" w:pos="3384"/>
          <w:tab w:val="left" w:pos="720"/>
        </w:tabs>
        <w:autoSpaceDE/>
        <w:autoSpaceDN/>
        <w:adjustRightInd/>
        <w:spacing w:line="276" w:lineRule="auto"/>
        <w:ind w:right="144"/>
        <w:jc w:val="both"/>
      </w:pPr>
    </w:p>
    <w:p w14:paraId="5F45C7B5" w14:textId="35B64D67" w:rsidR="003F6445" w:rsidRPr="00637D67" w:rsidRDefault="003F6445" w:rsidP="00581652">
      <w:pPr>
        <w:jc w:val="both"/>
        <w:rPr>
          <w:rFonts w:ascii="Arial" w:hAnsi="Arial" w:cs="Arial"/>
          <w:b/>
          <w:szCs w:val="24"/>
        </w:rPr>
      </w:pPr>
      <w:r w:rsidRPr="00637D67">
        <w:rPr>
          <w:rFonts w:ascii="Arial" w:hAnsi="Arial" w:cs="Arial"/>
          <w:b/>
          <w:szCs w:val="24"/>
        </w:rPr>
        <w:t xml:space="preserve">All respondents must fully complete Appendix A and fully comply with the instructions in Section </w:t>
      </w:r>
      <w:r w:rsidR="0087233C" w:rsidRPr="00637D67">
        <w:rPr>
          <w:rFonts w:ascii="Arial" w:hAnsi="Arial" w:cs="Arial"/>
          <w:b/>
          <w:szCs w:val="24"/>
        </w:rPr>
        <w:fldChar w:fldCharType="begin"/>
      </w:r>
      <w:r w:rsidR="0087233C" w:rsidRPr="00637D67">
        <w:rPr>
          <w:rFonts w:ascii="Arial" w:hAnsi="Arial" w:cs="Arial"/>
          <w:b/>
          <w:szCs w:val="24"/>
        </w:rPr>
        <w:instrText xml:space="preserve"> REF _Ref449023750 \r \h </w:instrText>
      </w:r>
      <w:r w:rsidR="00637D67" w:rsidRPr="00637D67">
        <w:rPr>
          <w:rFonts w:ascii="Arial" w:hAnsi="Arial" w:cs="Arial"/>
          <w:b/>
          <w:szCs w:val="24"/>
        </w:rPr>
        <w:instrText xml:space="preserve"> \* MERGEFORMAT </w:instrText>
      </w:r>
      <w:r w:rsidR="0087233C" w:rsidRPr="00637D67">
        <w:rPr>
          <w:rFonts w:ascii="Arial" w:hAnsi="Arial" w:cs="Arial"/>
          <w:b/>
          <w:szCs w:val="24"/>
        </w:rPr>
      </w:r>
      <w:r w:rsidR="0087233C" w:rsidRPr="00637D67">
        <w:rPr>
          <w:rFonts w:ascii="Arial" w:hAnsi="Arial" w:cs="Arial"/>
          <w:b/>
          <w:szCs w:val="24"/>
        </w:rPr>
        <w:fldChar w:fldCharType="separate"/>
      </w:r>
      <w:r w:rsidR="001C4336">
        <w:rPr>
          <w:rFonts w:ascii="Arial" w:hAnsi="Arial" w:cs="Arial"/>
          <w:b/>
          <w:szCs w:val="24"/>
        </w:rPr>
        <w:t>VI</w:t>
      </w:r>
      <w:r w:rsidR="0087233C" w:rsidRPr="00637D67">
        <w:rPr>
          <w:rFonts w:ascii="Arial" w:hAnsi="Arial" w:cs="Arial"/>
          <w:b/>
          <w:szCs w:val="24"/>
        </w:rPr>
        <w:fldChar w:fldCharType="end"/>
      </w:r>
      <w:r w:rsidR="0087233C" w:rsidRPr="00637D67">
        <w:rPr>
          <w:rFonts w:ascii="Arial" w:hAnsi="Arial" w:cs="Arial"/>
          <w:b/>
          <w:szCs w:val="24"/>
        </w:rPr>
        <w:t>.</w:t>
      </w:r>
    </w:p>
    <w:p w14:paraId="130B4233" w14:textId="77777777" w:rsidR="00AB3707" w:rsidRPr="00637D67" w:rsidRDefault="00AB3707" w:rsidP="00581652">
      <w:pPr>
        <w:pStyle w:val="Heading1"/>
        <w:numPr>
          <w:ilvl w:val="0"/>
          <w:numId w:val="6"/>
        </w:numPr>
        <w:spacing w:after="120"/>
        <w:ind w:left="1080"/>
        <w:jc w:val="both"/>
        <w:rPr>
          <w:rFonts w:ascii="Arial" w:hAnsi="Arial" w:cs="Arial"/>
          <w:sz w:val="24"/>
          <w:szCs w:val="24"/>
        </w:rPr>
      </w:pPr>
      <w:bookmarkStart w:id="6" w:name="_Toc464738506"/>
      <w:r w:rsidRPr="00637D67">
        <w:rPr>
          <w:rFonts w:ascii="Arial" w:hAnsi="Arial" w:cs="Arial"/>
          <w:sz w:val="24"/>
          <w:szCs w:val="24"/>
        </w:rPr>
        <w:t>Available Infrastructure, Facilities, and Services</w:t>
      </w:r>
      <w:bookmarkEnd w:id="6"/>
      <w:r w:rsidRPr="00637D67">
        <w:rPr>
          <w:rFonts w:ascii="Arial" w:hAnsi="Arial" w:cs="Arial"/>
          <w:sz w:val="24"/>
          <w:szCs w:val="24"/>
        </w:rPr>
        <w:t xml:space="preserve"> </w:t>
      </w:r>
    </w:p>
    <w:p w14:paraId="31F75108" w14:textId="0977BF2C" w:rsidR="00766B48" w:rsidRPr="00637D67" w:rsidRDefault="00766B48" w:rsidP="00581652">
      <w:pPr>
        <w:widowControl w:val="0"/>
        <w:autoSpaceDE w:val="0"/>
        <w:autoSpaceDN w:val="0"/>
        <w:adjustRightInd w:val="0"/>
        <w:spacing w:after="0"/>
        <w:jc w:val="both"/>
        <w:rPr>
          <w:rFonts w:ascii="Arial" w:hAnsi="Arial" w:cs="Arial"/>
          <w:szCs w:val="24"/>
        </w:rPr>
      </w:pPr>
      <w:r w:rsidRPr="00637D67">
        <w:rPr>
          <w:rFonts w:ascii="Arial" w:hAnsi="Arial" w:cs="Arial"/>
          <w:szCs w:val="24"/>
        </w:rPr>
        <w:t xml:space="preserve">The City </w:t>
      </w:r>
      <w:r w:rsidR="00AB3707" w:rsidRPr="00637D67">
        <w:rPr>
          <w:rFonts w:ascii="Arial" w:hAnsi="Arial" w:cs="Arial"/>
          <w:szCs w:val="24"/>
        </w:rPr>
        <w:t>is</w:t>
      </w:r>
      <w:r w:rsidRPr="00637D67">
        <w:rPr>
          <w:rFonts w:ascii="Arial" w:hAnsi="Arial" w:cs="Arial"/>
          <w:szCs w:val="24"/>
        </w:rPr>
        <w:t xml:space="preserve"> </w:t>
      </w:r>
      <w:r w:rsidR="00CA4292" w:rsidRPr="00637D67">
        <w:rPr>
          <w:rFonts w:ascii="Arial" w:hAnsi="Arial" w:cs="Arial"/>
          <w:szCs w:val="24"/>
        </w:rPr>
        <w:t>flexible</w:t>
      </w:r>
      <w:r w:rsidRPr="00637D67">
        <w:rPr>
          <w:rFonts w:ascii="Arial" w:hAnsi="Arial" w:cs="Arial"/>
          <w:szCs w:val="24"/>
        </w:rPr>
        <w:t xml:space="preserve"> </w:t>
      </w:r>
      <w:r w:rsidR="00CA4292" w:rsidRPr="00637D67">
        <w:rPr>
          <w:rFonts w:ascii="Arial" w:hAnsi="Arial" w:cs="Arial"/>
          <w:szCs w:val="24"/>
        </w:rPr>
        <w:t xml:space="preserve">about the </w:t>
      </w:r>
      <w:r w:rsidRPr="00637D67">
        <w:rPr>
          <w:rFonts w:ascii="Arial" w:hAnsi="Arial" w:cs="Arial"/>
          <w:szCs w:val="24"/>
        </w:rPr>
        <w:t xml:space="preserve">role </w:t>
      </w:r>
      <w:r w:rsidR="00CA4292" w:rsidRPr="00637D67">
        <w:rPr>
          <w:rFonts w:ascii="Arial" w:hAnsi="Arial" w:cs="Arial"/>
          <w:szCs w:val="24"/>
        </w:rPr>
        <w:t xml:space="preserve">that it </w:t>
      </w:r>
      <w:r w:rsidRPr="00637D67">
        <w:rPr>
          <w:rFonts w:ascii="Arial" w:hAnsi="Arial" w:cs="Arial"/>
          <w:szCs w:val="24"/>
        </w:rPr>
        <w:t xml:space="preserve">will </w:t>
      </w:r>
      <w:r w:rsidR="00287487" w:rsidRPr="00637D67">
        <w:rPr>
          <w:rFonts w:ascii="Arial" w:hAnsi="Arial" w:cs="Arial"/>
          <w:szCs w:val="24"/>
        </w:rPr>
        <w:t>play to achieve the project goals and</w:t>
      </w:r>
      <w:r w:rsidR="00B27D54" w:rsidRPr="00637D67">
        <w:rPr>
          <w:rFonts w:ascii="Arial" w:hAnsi="Arial" w:cs="Arial"/>
          <w:szCs w:val="24"/>
        </w:rPr>
        <w:t xml:space="preserve"> </w:t>
      </w:r>
      <w:r w:rsidR="00843551" w:rsidRPr="00637D67">
        <w:rPr>
          <w:rFonts w:ascii="Arial" w:hAnsi="Arial" w:cs="Arial"/>
          <w:szCs w:val="24"/>
        </w:rPr>
        <w:t>is</w:t>
      </w:r>
      <w:r w:rsidRPr="00637D67">
        <w:rPr>
          <w:rFonts w:ascii="Arial" w:hAnsi="Arial" w:cs="Arial"/>
          <w:szCs w:val="24"/>
        </w:rPr>
        <w:t xml:space="preserve"> willing to consider various levels of involvement.</w:t>
      </w:r>
      <w:r w:rsidR="00110427" w:rsidRPr="00637D67">
        <w:rPr>
          <w:rFonts w:ascii="Arial" w:hAnsi="Arial" w:cs="Arial"/>
          <w:szCs w:val="24"/>
        </w:rPr>
        <w:t xml:space="preserve">  As indicated, the City will consider making </w:t>
      </w:r>
      <w:r w:rsidR="00AB3707" w:rsidRPr="00637D67">
        <w:rPr>
          <w:rFonts w:ascii="Arial" w:hAnsi="Arial" w:cs="Arial"/>
          <w:szCs w:val="24"/>
        </w:rPr>
        <w:t xml:space="preserve">certain infrastructure, facilities, and services available to </w:t>
      </w:r>
      <w:r w:rsidR="00CA4292" w:rsidRPr="00637D67">
        <w:rPr>
          <w:rFonts w:ascii="Arial" w:hAnsi="Arial" w:cs="Arial"/>
          <w:szCs w:val="24"/>
        </w:rPr>
        <w:t>a</w:t>
      </w:r>
      <w:r w:rsidR="00AB3707" w:rsidRPr="00637D67">
        <w:rPr>
          <w:rFonts w:ascii="Arial" w:hAnsi="Arial" w:cs="Arial"/>
          <w:szCs w:val="24"/>
        </w:rPr>
        <w:t xml:space="preserve"> </w:t>
      </w:r>
      <w:r w:rsidR="00D7267A" w:rsidRPr="00637D67">
        <w:rPr>
          <w:rFonts w:ascii="Arial" w:hAnsi="Arial" w:cs="Arial"/>
          <w:szCs w:val="24"/>
        </w:rPr>
        <w:t>P</w:t>
      </w:r>
      <w:r w:rsidR="00CA4292" w:rsidRPr="00637D67">
        <w:rPr>
          <w:rFonts w:ascii="Arial" w:hAnsi="Arial" w:cs="Arial"/>
          <w:szCs w:val="24"/>
        </w:rPr>
        <w:t>artner</w:t>
      </w:r>
      <w:r w:rsidR="00AB3707" w:rsidRPr="00637D67">
        <w:rPr>
          <w:rFonts w:ascii="Arial" w:hAnsi="Arial" w:cs="Arial"/>
          <w:szCs w:val="24"/>
        </w:rPr>
        <w:t xml:space="preserve"> for </w:t>
      </w:r>
      <w:r w:rsidR="00CA4292" w:rsidRPr="00637D67">
        <w:rPr>
          <w:rFonts w:ascii="Arial" w:hAnsi="Arial" w:cs="Arial"/>
          <w:szCs w:val="24"/>
        </w:rPr>
        <w:t xml:space="preserve">the purposes of this initiative.  </w:t>
      </w:r>
      <w:r w:rsidR="00AB3707" w:rsidRPr="00637D67">
        <w:rPr>
          <w:rFonts w:ascii="Arial" w:hAnsi="Arial" w:cs="Arial"/>
          <w:szCs w:val="24"/>
        </w:rPr>
        <w:t xml:space="preserve">To the extent required by law, the City will make these assets available on a non-discriminatory basis. </w:t>
      </w:r>
      <w:r w:rsidR="00287487" w:rsidRPr="00637D67">
        <w:rPr>
          <w:rFonts w:ascii="Arial" w:hAnsi="Arial" w:cs="Arial"/>
          <w:szCs w:val="24"/>
        </w:rPr>
        <w:t xml:space="preserve"> </w:t>
      </w:r>
      <w:r w:rsidR="00AB3707" w:rsidRPr="00637D67">
        <w:rPr>
          <w:rFonts w:ascii="Arial" w:hAnsi="Arial" w:cs="Arial"/>
          <w:szCs w:val="24"/>
        </w:rPr>
        <w:t xml:space="preserve">In doing so, however, the City will take into account the unique benefits that the provider will bring to the City. </w:t>
      </w:r>
    </w:p>
    <w:p w14:paraId="77EC63B7" w14:textId="77777777" w:rsidR="00AB3707" w:rsidRPr="00637D67" w:rsidRDefault="00AB3707" w:rsidP="00581652">
      <w:pPr>
        <w:pStyle w:val="BodyText"/>
        <w:widowControl/>
        <w:tabs>
          <w:tab w:val="clear" w:pos="1080"/>
          <w:tab w:val="clear" w:pos="1800"/>
          <w:tab w:val="clear" w:pos="2520"/>
          <w:tab w:val="clear" w:pos="3384"/>
          <w:tab w:val="left" w:pos="720"/>
        </w:tabs>
        <w:autoSpaceDE/>
        <w:autoSpaceDN/>
        <w:adjustRightInd/>
        <w:spacing w:line="276" w:lineRule="auto"/>
        <w:ind w:right="144"/>
        <w:jc w:val="both"/>
        <w:rPr>
          <w:szCs w:val="24"/>
        </w:rPr>
      </w:pPr>
    </w:p>
    <w:p w14:paraId="42BA4C15" w14:textId="22C602FE" w:rsidR="00AB3707" w:rsidRPr="00637D67" w:rsidRDefault="00AE6EC8" w:rsidP="00581652">
      <w:pPr>
        <w:keepNext/>
        <w:widowControl w:val="0"/>
        <w:autoSpaceDE w:val="0"/>
        <w:autoSpaceDN w:val="0"/>
        <w:adjustRightInd w:val="0"/>
        <w:spacing w:after="0"/>
        <w:jc w:val="both"/>
        <w:rPr>
          <w:rFonts w:ascii="Arial" w:hAnsi="Arial" w:cs="Arial"/>
          <w:b/>
          <w:szCs w:val="24"/>
        </w:rPr>
      </w:pPr>
      <w:r>
        <w:rPr>
          <w:rFonts w:ascii="Arial" w:hAnsi="Arial" w:cs="Arial"/>
          <w:b/>
          <w:szCs w:val="24"/>
        </w:rPr>
        <w:lastRenderedPageBreak/>
        <w:tab/>
        <w:t>A.</w:t>
      </w:r>
      <w:r w:rsidR="00AB3707" w:rsidRPr="00637D67">
        <w:rPr>
          <w:rFonts w:ascii="Arial" w:hAnsi="Arial" w:cs="Arial"/>
          <w:b/>
          <w:szCs w:val="24"/>
        </w:rPr>
        <w:tab/>
        <w:t xml:space="preserve">City Point of Contact </w:t>
      </w:r>
    </w:p>
    <w:p w14:paraId="00058AFD" w14:textId="77777777" w:rsidR="00AB3707" w:rsidRPr="00637D67" w:rsidRDefault="00AB3707" w:rsidP="00581652">
      <w:pPr>
        <w:pStyle w:val="BodyText"/>
        <w:keepNext/>
        <w:widowControl/>
        <w:tabs>
          <w:tab w:val="clear" w:pos="1080"/>
          <w:tab w:val="clear" w:pos="1800"/>
          <w:tab w:val="clear" w:pos="2520"/>
          <w:tab w:val="clear" w:pos="3384"/>
          <w:tab w:val="left" w:pos="720"/>
        </w:tabs>
        <w:autoSpaceDE/>
        <w:autoSpaceDN/>
        <w:adjustRightInd/>
        <w:spacing w:line="276" w:lineRule="auto"/>
        <w:ind w:right="144"/>
        <w:jc w:val="both"/>
        <w:rPr>
          <w:szCs w:val="24"/>
        </w:rPr>
      </w:pPr>
    </w:p>
    <w:p w14:paraId="6FB1B8B7" w14:textId="491C71FC" w:rsidR="00766B48" w:rsidRDefault="00766B48" w:rsidP="00581652">
      <w:pPr>
        <w:keepNext/>
        <w:spacing w:after="0"/>
        <w:jc w:val="both"/>
        <w:rPr>
          <w:rFonts w:ascii="Arial" w:hAnsi="Arial" w:cs="Arial"/>
          <w:szCs w:val="24"/>
        </w:rPr>
      </w:pPr>
      <w:r w:rsidRPr="00637D67">
        <w:rPr>
          <w:rFonts w:ascii="Arial" w:hAnsi="Arial" w:cs="Arial"/>
          <w:szCs w:val="24"/>
        </w:rPr>
        <w:t xml:space="preserve">At a minimum, the City anticipates that it </w:t>
      </w:r>
      <w:r w:rsidR="0018620C" w:rsidRPr="00637D67">
        <w:rPr>
          <w:rFonts w:ascii="Arial" w:hAnsi="Arial" w:cs="Arial"/>
          <w:szCs w:val="24"/>
        </w:rPr>
        <w:t>may</w:t>
      </w:r>
      <w:r w:rsidRPr="00637D67">
        <w:rPr>
          <w:rFonts w:ascii="Arial" w:hAnsi="Arial" w:cs="Arial"/>
          <w:szCs w:val="24"/>
        </w:rPr>
        <w:t xml:space="preserve"> be necessary to assign a </w:t>
      </w:r>
      <w:r w:rsidR="00CA4292" w:rsidRPr="00637D67">
        <w:rPr>
          <w:rFonts w:ascii="Arial" w:hAnsi="Arial" w:cs="Arial"/>
          <w:szCs w:val="24"/>
        </w:rPr>
        <w:t xml:space="preserve">single </w:t>
      </w:r>
      <w:r w:rsidRPr="00637D67">
        <w:rPr>
          <w:rFonts w:ascii="Arial" w:hAnsi="Arial" w:cs="Arial"/>
          <w:szCs w:val="24"/>
        </w:rPr>
        <w:t>point of contact (</w:t>
      </w:r>
      <w:r w:rsidR="00CA4292" w:rsidRPr="00637D67">
        <w:rPr>
          <w:rFonts w:ascii="Arial" w:hAnsi="Arial" w:cs="Arial"/>
          <w:szCs w:val="24"/>
        </w:rPr>
        <w:t>S</w:t>
      </w:r>
      <w:r w:rsidRPr="00637D67">
        <w:rPr>
          <w:rFonts w:ascii="Arial" w:hAnsi="Arial" w:cs="Arial"/>
          <w:szCs w:val="24"/>
        </w:rPr>
        <w:t xml:space="preserve">POC) for each </w:t>
      </w:r>
      <w:r w:rsidR="008F1DB5" w:rsidRPr="00637D67">
        <w:rPr>
          <w:rFonts w:ascii="Arial" w:hAnsi="Arial" w:cs="Arial"/>
          <w:szCs w:val="24"/>
        </w:rPr>
        <w:t>R</w:t>
      </w:r>
      <w:r w:rsidR="00DE0EE5" w:rsidRPr="00637D67">
        <w:rPr>
          <w:rFonts w:ascii="Arial" w:hAnsi="Arial" w:cs="Arial"/>
          <w:szCs w:val="24"/>
        </w:rPr>
        <w:t xml:space="preserve">espondent </w:t>
      </w:r>
      <w:r w:rsidRPr="00637D67">
        <w:rPr>
          <w:rFonts w:ascii="Arial" w:hAnsi="Arial" w:cs="Arial"/>
          <w:szCs w:val="24"/>
        </w:rPr>
        <w:t>and/or its contractor(s), and commit</w:t>
      </w:r>
      <w:r w:rsidR="0024730A" w:rsidRPr="00637D67">
        <w:rPr>
          <w:rFonts w:ascii="Arial" w:hAnsi="Arial" w:cs="Arial"/>
          <w:szCs w:val="24"/>
        </w:rPr>
        <w:t>s</w:t>
      </w:r>
      <w:r w:rsidRPr="00637D67">
        <w:rPr>
          <w:rFonts w:ascii="Arial" w:hAnsi="Arial" w:cs="Arial"/>
          <w:szCs w:val="24"/>
        </w:rPr>
        <w:t xml:space="preserve"> to providing services to help prevent or lessen conflicts in the </w:t>
      </w:r>
      <w:r w:rsidR="008F1DB5" w:rsidRPr="00637D67">
        <w:rPr>
          <w:rFonts w:ascii="Arial" w:hAnsi="Arial" w:cs="Arial"/>
          <w:szCs w:val="24"/>
        </w:rPr>
        <w:t>R</w:t>
      </w:r>
      <w:r w:rsidR="00DE0EE5" w:rsidRPr="00637D67">
        <w:rPr>
          <w:rFonts w:ascii="Arial" w:hAnsi="Arial" w:cs="Arial"/>
          <w:szCs w:val="24"/>
        </w:rPr>
        <w:t xml:space="preserve">espondent’s </w:t>
      </w:r>
      <w:r w:rsidRPr="00637D67">
        <w:rPr>
          <w:rFonts w:ascii="Arial" w:hAnsi="Arial" w:cs="Arial"/>
          <w:szCs w:val="24"/>
        </w:rPr>
        <w:t xml:space="preserve">construction schedule. </w:t>
      </w:r>
      <w:r w:rsidR="00287487" w:rsidRPr="00637D67">
        <w:rPr>
          <w:rFonts w:ascii="Arial" w:hAnsi="Arial" w:cs="Arial"/>
          <w:szCs w:val="24"/>
        </w:rPr>
        <w:t xml:space="preserve"> </w:t>
      </w:r>
      <w:r w:rsidRPr="00637D67">
        <w:rPr>
          <w:rFonts w:ascii="Arial" w:hAnsi="Arial" w:cs="Arial"/>
          <w:szCs w:val="24"/>
        </w:rPr>
        <w:t xml:space="preserve">City staff will be prepared to assist the </w:t>
      </w:r>
      <w:r w:rsidR="00DE0EE5" w:rsidRPr="00637D67">
        <w:rPr>
          <w:rFonts w:ascii="Arial" w:hAnsi="Arial" w:cs="Arial"/>
          <w:szCs w:val="24"/>
        </w:rPr>
        <w:t>respondent</w:t>
      </w:r>
      <w:r w:rsidRPr="00637D67">
        <w:rPr>
          <w:rFonts w:ascii="Arial" w:hAnsi="Arial" w:cs="Arial"/>
          <w:szCs w:val="24"/>
        </w:rPr>
        <w:t xml:space="preserve">(s) in navigating necessary permitting to streamline planning and construction efforts. </w:t>
      </w:r>
      <w:r w:rsidR="00287487" w:rsidRPr="00637D67">
        <w:rPr>
          <w:rFonts w:ascii="Arial" w:hAnsi="Arial" w:cs="Arial"/>
          <w:szCs w:val="24"/>
        </w:rPr>
        <w:t xml:space="preserve"> </w:t>
      </w:r>
      <w:r w:rsidRPr="00637D67">
        <w:rPr>
          <w:rFonts w:ascii="Arial" w:hAnsi="Arial" w:cs="Arial"/>
          <w:szCs w:val="24"/>
        </w:rPr>
        <w:t xml:space="preserve">Once </w:t>
      </w:r>
      <w:r w:rsidR="0024730A" w:rsidRPr="00637D67">
        <w:rPr>
          <w:rFonts w:ascii="Arial" w:hAnsi="Arial" w:cs="Arial"/>
          <w:szCs w:val="24"/>
        </w:rPr>
        <w:t>the City</w:t>
      </w:r>
      <w:r w:rsidRPr="00637D67">
        <w:rPr>
          <w:rFonts w:ascii="Arial" w:hAnsi="Arial" w:cs="Arial"/>
          <w:szCs w:val="24"/>
        </w:rPr>
        <w:t xml:space="preserve"> ha</w:t>
      </w:r>
      <w:r w:rsidR="0024730A" w:rsidRPr="00637D67">
        <w:rPr>
          <w:rFonts w:ascii="Arial" w:hAnsi="Arial" w:cs="Arial"/>
          <w:szCs w:val="24"/>
        </w:rPr>
        <w:t>s</w:t>
      </w:r>
      <w:r w:rsidRPr="00637D67">
        <w:rPr>
          <w:rFonts w:ascii="Arial" w:hAnsi="Arial" w:cs="Arial"/>
          <w:szCs w:val="24"/>
        </w:rPr>
        <w:t xml:space="preserve"> selected </w:t>
      </w:r>
      <w:r w:rsidR="0024730A" w:rsidRPr="00637D67">
        <w:rPr>
          <w:rFonts w:ascii="Arial" w:hAnsi="Arial" w:cs="Arial"/>
          <w:szCs w:val="24"/>
        </w:rPr>
        <w:t>its</w:t>
      </w:r>
      <w:r w:rsidRPr="00637D67">
        <w:rPr>
          <w:rFonts w:ascii="Arial" w:hAnsi="Arial" w:cs="Arial"/>
          <w:szCs w:val="24"/>
        </w:rPr>
        <w:t xml:space="preserve"> </w:t>
      </w:r>
      <w:r w:rsidR="008F1DB5" w:rsidRPr="00637D67">
        <w:rPr>
          <w:rFonts w:ascii="Arial" w:hAnsi="Arial" w:cs="Arial"/>
          <w:szCs w:val="24"/>
        </w:rPr>
        <w:t>R</w:t>
      </w:r>
      <w:r w:rsidR="00DE0EE5" w:rsidRPr="00637D67">
        <w:rPr>
          <w:rFonts w:ascii="Arial" w:hAnsi="Arial" w:cs="Arial"/>
          <w:szCs w:val="24"/>
        </w:rPr>
        <w:t>espondent(</w:t>
      </w:r>
      <w:r w:rsidRPr="00637D67">
        <w:rPr>
          <w:rFonts w:ascii="Arial" w:hAnsi="Arial" w:cs="Arial"/>
          <w:szCs w:val="24"/>
        </w:rPr>
        <w:t xml:space="preserve">s), </w:t>
      </w:r>
      <w:r w:rsidR="0024730A" w:rsidRPr="00637D67">
        <w:rPr>
          <w:rFonts w:ascii="Arial" w:hAnsi="Arial" w:cs="Arial"/>
          <w:szCs w:val="24"/>
        </w:rPr>
        <w:t>it</w:t>
      </w:r>
      <w:r w:rsidRPr="00637D67">
        <w:rPr>
          <w:rFonts w:ascii="Arial" w:hAnsi="Arial" w:cs="Arial"/>
          <w:szCs w:val="24"/>
        </w:rPr>
        <w:t xml:space="preserve"> </w:t>
      </w:r>
      <w:r w:rsidR="00F47515" w:rsidRPr="00637D67">
        <w:rPr>
          <w:rFonts w:ascii="Arial" w:hAnsi="Arial" w:cs="Arial"/>
          <w:szCs w:val="24"/>
        </w:rPr>
        <w:t xml:space="preserve">will be </w:t>
      </w:r>
      <w:r w:rsidRPr="00637D67">
        <w:rPr>
          <w:rFonts w:ascii="Arial" w:hAnsi="Arial" w:cs="Arial"/>
          <w:szCs w:val="24"/>
        </w:rPr>
        <w:t xml:space="preserve">prepared to move forward. </w:t>
      </w:r>
      <w:r w:rsidR="00287487" w:rsidRPr="00637D67">
        <w:rPr>
          <w:rFonts w:ascii="Arial" w:hAnsi="Arial" w:cs="Arial"/>
          <w:szCs w:val="24"/>
        </w:rPr>
        <w:t xml:space="preserve"> </w:t>
      </w:r>
      <w:r w:rsidRPr="00637D67">
        <w:rPr>
          <w:rFonts w:ascii="Arial" w:hAnsi="Arial" w:cs="Arial"/>
          <w:szCs w:val="24"/>
        </w:rPr>
        <w:t xml:space="preserve">The City will work with its </w:t>
      </w:r>
      <w:r w:rsidR="008F1DB5" w:rsidRPr="00637D67">
        <w:rPr>
          <w:rFonts w:ascii="Arial" w:hAnsi="Arial" w:cs="Arial"/>
          <w:szCs w:val="24"/>
        </w:rPr>
        <w:t>R</w:t>
      </w:r>
      <w:r w:rsidR="00DE0EE5" w:rsidRPr="00637D67">
        <w:rPr>
          <w:rFonts w:ascii="Arial" w:hAnsi="Arial" w:cs="Arial"/>
          <w:szCs w:val="24"/>
        </w:rPr>
        <w:t>espondent</w:t>
      </w:r>
      <w:r w:rsidRPr="00637D67">
        <w:rPr>
          <w:rFonts w:ascii="Arial" w:hAnsi="Arial" w:cs="Arial"/>
          <w:szCs w:val="24"/>
        </w:rPr>
        <w:t>(s) to facilitate the smoothest possible access for construction and installation of the network.</w:t>
      </w:r>
    </w:p>
    <w:p w14:paraId="271CFB89" w14:textId="77777777" w:rsidR="00581652" w:rsidRPr="00637D67" w:rsidRDefault="00581652" w:rsidP="00581652">
      <w:pPr>
        <w:spacing w:after="0"/>
        <w:jc w:val="both"/>
        <w:rPr>
          <w:rFonts w:ascii="Arial" w:hAnsi="Arial" w:cs="Arial"/>
          <w:szCs w:val="24"/>
        </w:rPr>
      </w:pPr>
    </w:p>
    <w:p w14:paraId="10083627" w14:textId="014177A2" w:rsidR="00AB3707" w:rsidRPr="00637D67" w:rsidRDefault="00AE6EC8" w:rsidP="00581652">
      <w:pPr>
        <w:keepNext/>
        <w:ind w:firstLine="720"/>
        <w:jc w:val="both"/>
        <w:rPr>
          <w:rFonts w:ascii="Arial" w:hAnsi="Arial" w:cs="Arial"/>
          <w:b/>
          <w:szCs w:val="24"/>
        </w:rPr>
      </w:pPr>
      <w:r>
        <w:rPr>
          <w:rFonts w:ascii="Arial" w:hAnsi="Arial" w:cs="Arial"/>
          <w:b/>
          <w:szCs w:val="24"/>
        </w:rPr>
        <w:t>B.</w:t>
      </w:r>
      <w:r w:rsidR="00AB3707" w:rsidRPr="00637D67">
        <w:rPr>
          <w:rFonts w:ascii="Arial" w:hAnsi="Arial" w:cs="Arial"/>
          <w:b/>
          <w:szCs w:val="24"/>
        </w:rPr>
        <w:tab/>
        <w:t>Access to Information Regarding City Infrastructure</w:t>
      </w:r>
    </w:p>
    <w:p w14:paraId="26122633" w14:textId="3940E68B" w:rsidR="00107C78" w:rsidRPr="00637D67" w:rsidRDefault="005516B3" w:rsidP="00581652">
      <w:pPr>
        <w:pStyle w:val="BodyText"/>
        <w:widowControl/>
        <w:spacing w:line="276" w:lineRule="auto"/>
        <w:ind w:right="144"/>
        <w:jc w:val="both"/>
        <w:rPr>
          <w:spacing w:val="5"/>
          <w:sz w:val="24"/>
          <w:szCs w:val="24"/>
        </w:rPr>
      </w:pPr>
      <w:r w:rsidRPr="00637D67">
        <w:rPr>
          <w:sz w:val="24"/>
          <w:szCs w:val="24"/>
        </w:rPr>
        <w:t xml:space="preserve">For the selected </w:t>
      </w:r>
      <w:r w:rsidR="008F1DB5" w:rsidRPr="00637D67">
        <w:rPr>
          <w:sz w:val="24"/>
          <w:szCs w:val="24"/>
        </w:rPr>
        <w:t>R</w:t>
      </w:r>
      <w:r w:rsidR="00DE0EE5" w:rsidRPr="00637D67">
        <w:rPr>
          <w:sz w:val="24"/>
          <w:szCs w:val="24"/>
        </w:rPr>
        <w:t>espondent</w:t>
      </w:r>
      <w:r w:rsidRPr="00637D67">
        <w:rPr>
          <w:sz w:val="24"/>
          <w:szCs w:val="24"/>
        </w:rPr>
        <w:t xml:space="preserve">(s), the City will provide access to non-public resources that identify City infrastructure and, where available, access to existing conduit infrastructure. </w:t>
      </w:r>
      <w:r w:rsidR="00287487" w:rsidRPr="00637D67">
        <w:rPr>
          <w:sz w:val="24"/>
          <w:szCs w:val="24"/>
        </w:rPr>
        <w:t xml:space="preserve"> </w:t>
      </w:r>
      <w:r w:rsidRPr="00637D67">
        <w:rPr>
          <w:sz w:val="24"/>
          <w:szCs w:val="24"/>
        </w:rPr>
        <w:t>Such information includes but is not limited to traffic, sewer, water, and storm-drainage facilities.</w:t>
      </w:r>
      <w:r w:rsidR="00287487" w:rsidRPr="00637D67">
        <w:rPr>
          <w:sz w:val="24"/>
          <w:szCs w:val="24"/>
        </w:rPr>
        <w:t xml:space="preserve"> </w:t>
      </w:r>
      <w:r w:rsidRPr="00637D67">
        <w:rPr>
          <w:sz w:val="24"/>
          <w:szCs w:val="24"/>
        </w:rPr>
        <w:t xml:space="preserve"> </w:t>
      </w:r>
      <w:r w:rsidR="00107C78" w:rsidRPr="00637D67">
        <w:rPr>
          <w:spacing w:val="5"/>
          <w:sz w:val="24"/>
          <w:szCs w:val="24"/>
        </w:rPr>
        <w:t>A</w:t>
      </w:r>
      <w:r w:rsidR="003260B2" w:rsidRPr="00637D67">
        <w:rPr>
          <w:spacing w:val="5"/>
          <w:sz w:val="24"/>
          <w:szCs w:val="24"/>
        </w:rPr>
        <w:t>t the City’s discretion, the City may allow a requesting</w:t>
      </w:r>
      <w:r w:rsidR="00D7267A" w:rsidRPr="00637D67">
        <w:rPr>
          <w:spacing w:val="5"/>
          <w:sz w:val="24"/>
          <w:szCs w:val="24"/>
        </w:rPr>
        <w:t xml:space="preserve"> p</w:t>
      </w:r>
      <w:r w:rsidR="00107C78" w:rsidRPr="00637D67">
        <w:rPr>
          <w:spacing w:val="5"/>
          <w:sz w:val="24"/>
          <w:szCs w:val="24"/>
        </w:rPr>
        <w:t xml:space="preserve">roposer </w:t>
      </w:r>
      <w:r w:rsidR="003260B2" w:rsidRPr="00637D67">
        <w:rPr>
          <w:spacing w:val="5"/>
          <w:sz w:val="24"/>
          <w:szCs w:val="24"/>
        </w:rPr>
        <w:t xml:space="preserve">to </w:t>
      </w:r>
      <w:r w:rsidR="00107C78" w:rsidRPr="00637D67">
        <w:rPr>
          <w:spacing w:val="5"/>
          <w:sz w:val="24"/>
          <w:szCs w:val="24"/>
        </w:rPr>
        <w:t xml:space="preserve">review data regarding City assets </w:t>
      </w:r>
      <w:r w:rsidR="003260B2" w:rsidRPr="00637D67">
        <w:rPr>
          <w:spacing w:val="5"/>
          <w:sz w:val="24"/>
          <w:szCs w:val="24"/>
        </w:rPr>
        <w:t>after</w:t>
      </w:r>
      <w:r w:rsidR="00107C78" w:rsidRPr="00637D67">
        <w:rPr>
          <w:spacing w:val="5"/>
          <w:sz w:val="24"/>
          <w:szCs w:val="24"/>
        </w:rPr>
        <w:t xml:space="preserve"> signing a </w:t>
      </w:r>
      <w:r w:rsidR="000341E8" w:rsidRPr="00637D67">
        <w:rPr>
          <w:spacing w:val="5"/>
          <w:sz w:val="24"/>
          <w:szCs w:val="24"/>
        </w:rPr>
        <w:t>n</w:t>
      </w:r>
      <w:r w:rsidR="008F1DB5" w:rsidRPr="00637D67">
        <w:rPr>
          <w:spacing w:val="5"/>
          <w:sz w:val="24"/>
          <w:szCs w:val="24"/>
        </w:rPr>
        <w:t>on-</w:t>
      </w:r>
      <w:r w:rsidR="000341E8" w:rsidRPr="00637D67">
        <w:rPr>
          <w:spacing w:val="5"/>
          <w:sz w:val="24"/>
          <w:szCs w:val="24"/>
        </w:rPr>
        <w:t xml:space="preserve">disclosure </w:t>
      </w:r>
      <w:r w:rsidR="008F1DB5" w:rsidRPr="00637D67">
        <w:rPr>
          <w:spacing w:val="5"/>
          <w:sz w:val="24"/>
          <w:szCs w:val="24"/>
        </w:rPr>
        <w:t>a</w:t>
      </w:r>
      <w:r w:rsidR="00107C78" w:rsidRPr="00637D67">
        <w:rPr>
          <w:spacing w:val="5"/>
          <w:sz w:val="24"/>
          <w:szCs w:val="24"/>
        </w:rPr>
        <w:t>greement, as appropriate.</w:t>
      </w:r>
    </w:p>
    <w:p w14:paraId="21503690" w14:textId="77777777" w:rsidR="00107C78" w:rsidRPr="00637D67" w:rsidRDefault="00107C78" w:rsidP="00581652">
      <w:pPr>
        <w:pStyle w:val="BodyText"/>
        <w:widowControl/>
        <w:tabs>
          <w:tab w:val="clear" w:pos="1080"/>
          <w:tab w:val="clear" w:pos="1800"/>
          <w:tab w:val="clear" w:pos="2520"/>
          <w:tab w:val="clear" w:pos="3384"/>
          <w:tab w:val="left" w:pos="720"/>
        </w:tabs>
        <w:autoSpaceDE/>
        <w:autoSpaceDN/>
        <w:adjustRightInd/>
        <w:spacing w:line="276" w:lineRule="auto"/>
        <w:ind w:right="144"/>
        <w:jc w:val="both"/>
        <w:rPr>
          <w:spacing w:val="5"/>
          <w:sz w:val="24"/>
          <w:szCs w:val="24"/>
        </w:rPr>
      </w:pPr>
    </w:p>
    <w:p w14:paraId="1D4A0975" w14:textId="0D13FE25" w:rsidR="00AB3707" w:rsidRPr="00637D67" w:rsidRDefault="00AE6EC8" w:rsidP="00581652">
      <w:pPr>
        <w:keepNext/>
        <w:jc w:val="both"/>
        <w:rPr>
          <w:rFonts w:ascii="Arial" w:hAnsi="Arial" w:cs="Arial"/>
          <w:b/>
          <w:szCs w:val="24"/>
        </w:rPr>
      </w:pPr>
      <w:r>
        <w:rPr>
          <w:rFonts w:ascii="Arial" w:hAnsi="Arial" w:cs="Arial"/>
          <w:b/>
          <w:szCs w:val="24"/>
        </w:rPr>
        <w:tab/>
        <w:t>C.</w:t>
      </w:r>
      <w:r w:rsidR="00AB3707" w:rsidRPr="00637D67">
        <w:rPr>
          <w:rFonts w:ascii="Arial" w:hAnsi="Arial" w:cs="Arial"/>
          <w:b/>
          <w:szCs w:val="24"/>
        </w:rPr>
        <w:tab/>
        <w:t>Fiber</w:t>
      </w:r>
    </w:p>
    <w:p w14:paraId="1658ACC8" w14:textId="25DDB037" w:rsidR="00647231" w:rsidRPr="00637D67" w:rsidRDefault="00647231" w:rsidP="00581652">
      <w:pPr>
        <w:pStyle w:val="BodyText"/>
        <w:widowControl/>
        <w:tabs>
          <w:tab w:val="clear" w:pos="1080"/>
          <w:tab w:val="clear" w:pos="1800"/>
          <w:tab w:val="clear" w:pos="2520"/>
          <w:tab w:val="clear" w:pos="3384"/>
        </w:tabs>
        <w:spacing w:line="276" w:lineRule="auto"/>
        <w:ind w:right="107"/>
        <w:jc w:val="both"/>
        <w:rPr>
          <w:spacing w:val="-4"/>
          <w:sz w:val="24"/>
          <w:szCs w:val="24"/>
        </w:rPr>
      </w:pPr>
      <w:r w:rsidRPr="00637D67">
        <w:rPr>
          <w:spacing w:val="-4"/>
          <w:sz w:val="24"/>
          <w:szCs w:val="24"/>
        </w:rPr>
        <w:t xml:space="preserve">The City is willing to offer the use of its existing fiber network and to consider installing new fiber where it does not exist and where doing so makes sense for the City.  The City has approximately 90 route miles of fiber deployed throughout the City, which it installed primarily to support the City’s Intelligent Transportation System (ITS).  The system is well designed and is suitable for broader use, with more than 96 fiber strands installed along the majority of these routes.  It is already being utilized in conjunction with the City’s eGov initiative as a network connecting multiple agencies within the region. </w:t>
      </w:r>
    </w:p>
    <w:p w14:paraId="5222FE6E" w14:textId="77777777" w:rsidR="007D3058" w:rsidRPr="00637D67" w:rsidRDefault="007D3058" w:rsidP="00581652">
      <w:pPr>
        <w:pStyle w:val="BodyText"/>
        <w:widowControl/>
        <w:tabs>
          <w:tab w:val="clear" w:pos="1080"/>
          <w:tab w:val="clear" w:pos="1800"/>
          <w:tab w:val="clear" w:pos="2520"/>
          <w:tab w:val="clear" w:pos="3384"/>
          <w:tab w:val="left" w:pos="720"/>
        </w:tabs>
        <w:autoSpaceDE/>
        <w:autoSpaceDN/>
        <w:adjustRightInd/>
        <w:spacing w:line="276" w:lineRule="auto"/>
        <w:ind w:right="144"/>
        <w:jc w:val="both"/>
        <w:rPr>
          <w:spacing w:val="-4"/>
          <w:sz w:val="24"/>
          <w:szCs w:val="24"/>
        </w:rPr>
      </w:pPr>
    </w:p>
    <w:p w14:paraId="2387A910" w14:textId="082DC53C" w:rsidR="007D3058" w:rsidRPr="00637D67" w:rsidRDefault="007D3058" w:rsidP="00581652">
      <w:pPr>
        <w:pStyle w:val="BodyText"/>
        <w:widowControl/>
        <w:spacing w:line="276" w:lineRule="auto"/>
        <w:ind w:right="107"/>
        <w:jc w:val="both"/>
        <w:rPr>
          <w:sz w:val="24"/>
          <w:szCs w:val="24"/>
        </w:rPr>
      </w:pPr>
      <w:r w:rsidRPr="00637D67">
        <w:rPr>
          <w:spacing w:val="-4"/>
          <w:sz w:val="24"/>
          <w:szCs w:val="24"/>
        </w:rPr>
        <w:t>T</w:t>
      </w:r>
      <w:r w:rsidRPr="00637D67">
        <w:rPr>
          <w:sz w:val="24"/>
          <w:szCs w:val="24"/>
        </w:rPr>
        <w:t xml:space="preserve">he City has implemented a </w:t>
      </w:r>
      <w:r w:rsidRPr="00637D67">
        <w:rPr>
          <w:i/>
          <w:sz w:val="24"/>
          <w:szCs w:val="24"/>
        </w:rPr>
        <w:t>Dig Once</w:t>
      </w:r>
      <w:r w:rsidRPr="00637D67">
        <w:rPr>
          <w:sz w:val="24"/>
          <w:szCs w:val="24"/>
        </w:rPr>
        <w:t xml:space="preserve"> policy for fiber to be installed whenever </w:t>
      </w:r>
      <w:r w:rsidR="00DD187D" w:rsidRPr="00637D67">
        <w:rPr>
          <w:sz w:val="24"/>
          <w:szCs w:val="24"/>
        </w:rPr>
        <w:t>there is an open trench</w:t>
      </w:r>
      <w:r w:rsidRPr="00637D67">
        <w:rPr>
          <w:sz w:val="24"/>
          <w:szCs w:val="24"/>
        </w:rPr>
        <w:t xml:space="preserve">.  Fiber that is </w:t>
      </w:r>
      <w:r w:rsidR="00CA4292" w:rsidRPr="00637D67">
        <w:rPr>
          <w:sz w:val="24"/>
          <w:szCs w:val="24"/>
        </w:rPr>
        <w:t>install</w:t>
      </w:r>
      <w:r w:rsidRPr="00637D67">
        <w:rPr>
          <w:sz w:val="24"/>
          <w:szCs w:val="24"/>
        </w:rPr>
        <w:t xml:space="preserve">ed in conjunction with the </w:t>
      </w:r>
      <w:r w:rsidRPr="00637D67">
        <w:rPr>
          <w:i/>
          <w:sz w:val="24"/>
          <w:szCs w:val="24"/>
        </w:rPr>
        <w:t>Dig Once</w:t>
      </w:r>
      <w:r w:rsidRPr="00637D67">
        <w:rPr>
          <w:sz w:val="24"/>
          <w:szCs w:val="24"/>
        </w:rPr>
        <w:t xml:space="preserve"> policy is generally not associated with the City’s ITS fiber network, but </w:t>
      </w:r>
      <w:r w:rsidR="00CA4292" w:rsidRPr="00637D67">
        <w:rPr>
          <w:sz w:val="24"/>
          <w:szCs w:val="24"/>
        </w:rPr>
        <w:t xml:space="preserve">it can </w:t>
      </w:r>
      <w:r w:rsidRPr="00637D67">
        <w:rPr>
          <w:sz w:val="24"/>
          <w:szCs w:val="24"/>
        </w:rPr>
        <w:t xml:space="preserve">also </w:t>
      </w:r>
      <w:r w:rsidR="00CA4292" w:rsidRPr="00637D67">
        <w:rPr>
          <w:sz w:val="24"/>
          <w:szCs w:val="24"/>
        </w:rPr>
        <w:t xml:space="preserve">be used for the purposes of </w:t>
      </w:r>
      <w:r w:rsidRPr="00637D67">
        <w:rPr>
          <w:sz w:val="24"/>
          <w:szCs w:val="24"/>
        </w:rPr>
        <w:t xml:space="preserve">this initiative.  The City has already begun deploying fiber </w:t>
      </w:r>
      <w:r w:rsidR="00082D73" w:rsidRPr="00637D67">
        <w:rPr>
          <w:sz w:val="24"/>
          <w:szCs w:val="24"/>
        </w:rPr>
        <w:t>because</w:t>
      </w:r>
      <w:r w:rsidRPr="00637D67">
        <w:rPr>
          <w:sz w:val="24"/>
          <w:szCs w:val="24"/>
        </w:rPr>
        <w:t xml:space="preserve"> of this policy</w:t>
      </w:r>
      <w:r w:rsidR="00CA4292" w:rsidRPr="00637D67">
        <w:rPr>
          <w:sz w:val="24"/>
          <w:szCs w:val="24"/>
        </w:rPr>
        <w:t xml:space="preserve"> and plans to continue to do so in the future.</w:t>
      </w:r>
      <w:r w:rsidR="00020B84">
        <w:rPr>
          <w:sz w:val="24"/>
          <w:szCs w:val="24"/>
        </w:rPr>
        <w:t xml:space="preserve">  A current map of the City’s current and planned fiber can be found in Appendix C.</w:t>
      </w:r>
      <w:r w:rsidR="00CA4292" w:rsidRPr="00637D67">
        <w:rPr>
          <w:sz w:val="24"/>
          <w:szCs w:val="24"/>
        </w:rPr>
        <w:t xml:space="preserve">  </w:t>
      </w:r>
      <w:r w:rsidRPr="00637D67">
        <w:rPr>
          <w:sz w:val="24"/>
          <w:szCs w:val="24"/>
        </w:rPr>
        <w:t xml:space="preserve">  </w:t>
      </w:r>
    </w:p>
    <w:p w14:paraId="118E1DE8" w14:textId="77777777" w:rsidR="00AC4432" w:rsidRPr="00637D67" w:rsidRDefault="00AC4432" w:rsidP="00581652">
      <w:pPr>
        <w:pStyle w:val="BodyText"/>
        <w:widowControl/>
        <w:tabs>
          <w:tab w:val="clear" w:pos="1080"/>
          <w:tab w:val="clear" w:pos="1800"/>
          <w:tab w:val="clear" w:pos="2520"/>
          <w:tab w:val="clear" w:pos="3384"/>
          <w:tab w:val="left" w:pos="720"/>
        </w:tabs>
        <w:autoSpaceDE/>
        <w:autoSpaceDN/>
        <w:adjustRightInd/>
        <w:spacing w:line="276" w:lineRule="auto"/>
        <w:ind w:right="144"/>
        <w:jc w:val="both"/>
        <w:rPr>
          <w:spacing w:val="-4"/>
          <w:sz w:val="24"/>
          <w:szCs w:val="24"/>
        </w:rPr>
      </w:pPr>
    </w:p>
    <w:p w14:paraId="5F0EE45F" w14:textId="61C64540" w:rsidR="00AB3707" w:rsidRPr="00637D67" w:rsidRDefault="00AB3707" w:rsidP="00581652">
      <w:pPr>
        <w:pStyle w:val="BodyText"/>
        <w:widowControl/>
        <w:tabs>
          <w:tab w:val="clear" w:pos="1080"/>
          <w:tab w:val="clear" w:pos="1800"/>
          <w:tab w:val="clear" w:pos="2520"/>
          <w:tab w:val="clear" w:pos="3384"/>
          <w:tab w:val="left" w:pos="720"/>
        </w:tabs>
        <w:autoSpaceDE/>
        <w:autoSpaceDN/>
        <w:adjustRightInd/>
        <w:spacing w:line="276" w:lineRule="auto"/>
        <w:ind w:right="144"/>
        <w:jc w:val="both"/>
        <w:rPr>
          <w:b/>
          <w:sz w:val="24"/>
          <w:szCs w:val="24"/>
        </w:rPr>
      </w:pPr>
      <w:r w:rsidRPr="00637D67">
        <w:rPr>
          <w:sz w:val="24"/>
          <w:szCs w:val="24"/>
        </w:rPr>
        <w:tab/>
      </w:r>
      <w:r w:rsidR="00647231" w:rsidRPr="00637D67">
        <w:rPr>
          <w:b/>
          <w:sz w:val="24"/>
          <w:szCs w:val="24"/>
        </w:rPr>
        <w:t>D.</w:t>
      </w:r>
      <w:r w:rsidR="00647231" w:rsidRPr="00637D67">
        <w:rPr>
          <w:b/>
          <w:sz w:val="24"/>
          <w:szCs w:val="24"/>
        </w:rPr>
        <w:tab/>
        <w:t>Conduit</w:t>
      </w:r>
    </w:p>
    <w:p w14:paraId="595C003B" w14:textId="77777777" w:rsidR="00AB3707" w:rsidRPr="00637D67" w:rsidRDefault="00AB3707" w:rsidP="00581652">
      <w:pPr>
        <w:pStyle w:val="BodyText"/>
        <w:widowControl/>
        <w:tabs>
          <w:tab w:val="clear" w:pos="1080"/>
          <w:tab w:val="clear" w:pos="1800"/>
          <w:tab w:val="clear" w:pos="2520"/>
          <w:tab w:val="clear" w:pos="3384"/>
          <w:tab w:val="left" w:pos="720"/>
        </w:tabs>
        <w:autoSpaceDE/>
        <w:autoSpaceDN/>
        <w:adjustRightInd/>
        <w:spacing w:line="276" w:lineRule="auto"/>
        <w:ind w:right="144"/>
        <w:jc w:val="both"/>
        <w:rPr>
          <w:b/>
          <w:sz w:val="24"/>
          <w:szCs w:val="24"/>
        </w:rPr>
      </w:pPr>
    </w:p>
    <w:p w14:paraId="5D786C02" w14:textId="6F4287EC" w:rsidR="00647231" w:rsidRPr="00637D67" w:rsidRDefault="00647231" w:rsidP="00581652">
      <w:pPr>
        <w:pStyle w:val="BodyText"/>
        <w:widowControl/>
        <w:tabs>
          <w:tab w:val="clear" w:pos="1080"/>
          <w:tab w:val="clear" w:pos="1800"/>
          <w:tab w:val="clear" w:pos="2520"/>
          <w:tab w:val="clear" w:pos="3384"/>
          <w:tab w:val="left" w:pos="720"/>
        </w:tabs>
        <w:autoSpaceDE/>
        <w:autoSpaceDN/>
        <w:adjustRightInd/>
        <w:spacing w:line="276" w:lineRule="auto"/>
        <w:ind w:right="151"/>
        <w:jc w:val="both"/>
        <w:rPr>
          <w:sz w:val="24"/>
          <w:szCs w:val="24"/>
        </w:rPr>
      </w:pPr>
      <w:r w:rsidRPr="00637D67">
        <w:rPr>
          <w:sz w:val="24"/>
          <w:szCs w:val="24"/>
        </w:rPr>
        <w:t xml:space="preserve">The City has approximately 104 route miles of underground communications conduit.  Much of this supports the City’s existing fiber optic infrastructure, but contains </w:t>
      </w:r>
      <w:r w:rsidRPr="00637D67">
        <w:rPr>
          <w:sz w:val="24"/>
          <w:szCs w:val="24"/>
        </w:rPr>
        <w:lastRenderedPageBreak/>
        <w:t>substantial spare capacity with four or more 1.5-inch diameter (or larger) conduits along most segments.  Underground vaults and handholes provide access to conduit at intervals averaging approximately 1,000 feet.</w:t>
      </w:r>
      <w:r w:rsidR="00020B84">
        <w:rPr>
          <w:sz w:val="24"/>
          <w:szCs w:val="24"/>
        </w:rPr>
        <w:t xml:space="preserve">  A current map of the City’s current and planned conduit can be found in Appendix C.</w:t>
      </w:r>
    </w:p>
    <w:p w14:paraId="07CD2EC3" w14:textId="77777777" w:rsidR="00245755" w:rsidRPr="00637D67" w:rsidRDefault="00245755" w:rsidP="00581652">
      <w:pPr>
        <w:pStyle w:val="BodyText"/>
        <w:widowControl/>
        <w:tabs>
          <w:tab w:val="clear" w:pos="1080"/>
          <w:tab w:val="clear" w:pos="1800"/>
          <w:tab w:val="clear" w:pos="2520"/>
          <w:tab w:val="clear" w:pos="3384"/>
          <w:tab w:val="left" w:pos="720"/>
        </w:tabs>
        <w:autoSpaceDE/>
        <w:autoSpaceDN/>
        <w:adjustRightInd/>
        <w:spacing w:line="276" w:lineRule="auto"/>
        <w:ind w:right="144"/>
        <w:jc w:val="both"/>
        <w:rPr>
          <w:sz w:val="24"/>
          <w:szCs w:val="24"/>
        </w:rPr>
      </w:pPr>
    </w:p>
    <w:p w14:paraId="3E7AC79D" w14:textId="1339BADF" w:rsidR="00110427" w:rsidRPr="00637D67" w:rsidRDefault="00110427" w:rsidP="00581652">
      <w:pPr>
        <w:pStyle w:val="BodyText"/>
        <w:widowControl/>
        <w:tabs>
          <w:tab w:val="clear" w:pos="1080"/>
          <w:tab w:val="clear" w:pos="1800"/>
          <w:tab w:val="clear" w:pos="2520"/>
          <w:tab w:val="clear" w:pos="3384"/>
          <w:tab w:val="left" w:pos="720"/>
        </w:tabs>
        <w:autoSpaceDE/>
        <w:autoSpaceDN/>
        <w:adjustRightInd/>
        <w:spacing w:line="276" w:lineRule="auto"/>
        <w:ind w:right="151"/>
        <w:jc w:val="both"/>
        <w:rPr>
          <w:b/>
          <w:sz w:val="24"/>
          <w:szCs w:val="24"/>
        </w:rPr>
      </w:pPr>
      <w:r w:rsidRPr="00637D67">
        <w:rPr>
          <w:b/>
          <w:sz w:val="24"/>
          <w:szCs w:val="24"/>
        </w:rPr>
        <w:tab/>
        <w:t>E.</w:t>
      </w:r>
      <w:r w:rsidRPr="00637D67">
        <w:rPr>
          <w:b/>
          <w:sz w:val="24"/>
          <w:szCs w:val="24"/>
        </w:rPr>
        <w:tab/>
        <w:t>Street</w:t>
      </w:r>
      <w:r w:rsidR="00647231" w:rsidRPr="00637D67">
        <w:rPr>
          <w:b/>
          <w:sz w:val="24"/>
          <w:szCs w:val="24"/>
        </w:rPr>
        <w:t>l</w:t>
      </w:r>
      <w:r w:rsidRPr="00637D67">
        <w:rPr>
          <w:b/>
          <w:sz w:val="24"/>
          <w:szCs w:val="24"/>
        </w:rPr>
        <w:t>ight</w:t>
      </w:r>
      <w:r w:rsidR="00647231" w:rsidRPr="00637D67">
        <w:rPr>
          <w:b/>
          <w:sz w:val="24"/>
          <w:szCs w:val="24"/>
        </w:rPr>
        <w:t>s and Towers</w:t>
      </w:r>
      <w:r w:rsidRPr="00637D67">
        <w:rPr>
          <w:b/>
          <w:sz w:val="24"/>
          <w:szCs w:val="24"/>
        </w:rPr>
        <w:t xml:space="preserve"> </w:t>
      </w:r>
    </w:p>
    <w:p w14:paraId="07489A92" w14:textId="77777777" w:rsidR="00110427" w:rsidRPr="00637D67" w:rsidRDefault="00110427" w:rsidP="00581652">
      <w:pPr>
        <w:pStyle w:val="BodyText"/>
        <w:widowControl/>
        <w:tabs>
          <w:tab w:val="clear" w:pos="1080"/>
          <w:tab w:val="clear" w:pos="1800"/>
          <w:tab w:val="clear" w:pos="2520"/>
          <w:tab w:val="clear" w:pos="3384"/>
          <w:tab w:val="left" w:pos="720"/>
        </w:tabs>
        <w:autoSpaceDE/>
        <w:autoSpaceDN/>
        <w:adjustRightInd/>
        <w:spacing w:line="276" w:lineRule="auto"/>
        <w:ind w:right="144"/>
        <w:jc w:val="both"/>
        <w:rPr>
          <w:sz w:val="24"/>
          <w:szCs w:val="24"/>
        </w:rPr>
      </w:pPr>
    </w:p>
    <w:p w14:paraId="0147A99E" w14:textId="799F385D" w:rsidR="00647231" w:rsidRPr="00637D67" w:rsidRDefault="00647231" w:rsidP="00581652">
      <w:pPr>
        <w:pStyle w:val="BodyText"/>
        <w:widowControl/>
        <w:tabs>
          <w:tab w:val="clear" w:pos="1080"/>
          <w:tab w:val="clear" w:pos="1800"/>
          <w:tab w:val="clear" w:pos="2520"/>
          <w:tab w:val="clear" w:pos="3384"/>
          <w:tab w:val="left" w:pos="2443"/>
        </w:tabs>
        <w:autoSpaceDE/>
        <w:autoSpaceDN/>
        <w:adjustRightInd/>
        <w:spacing w:line="276" w:lineRule="auto"/>
        <w:ind w:right="151"/>
        <w:jc w:val="both"/>
        <w:rPr>
          <w:sz w:val="24"/>
          <w:szCs w:val="24"/>
        </w:rPr>
      </w:pPr>
      <w:r w:rsidRPr="00637D67">
        <w:rPr>
          <w:sz w:val="24"/>
          <w:szCs w:val="24"/>
        </w:rPr>
        <w:t>The City owns a vast number of physical assets capable of supporting wireless communications infrastructure, including communications towers, streetlights, video surveillance camera poles, and even air raid siren structures, each of which is supplied with electrical power and maintained by the City.</w:t>
      </w:r>
      <w:r w:rsidR="009E6C52" w:rsidRPr="00637D67">
        <w:rPr>
          <w:sz w:val="24"/>
          <w:szCs w:val="24"/>
        </w:rPr>
        <w:t xml:space="preserve">  It should be noted that air raid sirens </w:t>
      </w:r>
      <w:r w:rsidR="00680998">
        <w:rPr>
          <w:sz w:val="24"/>
          <w:szCs w:val="24"/>
        </w:rPr>
        <w:t>are adjacent to power and should be</w:t>
      </w:r>
      <w:r w:rsidR="009E6C52" w:rsidRPr="00637D67">
        <w:rPr>
          <w:sz w:val="24"/>
          <w:szCs w:val="24"/>
        </w:rPr>
        <w:t xml:space="preserve"> investigated for structural integrity.</w:t>
      </w:r>
    </w:p>
    <w:p w14:paraId="3542C520" w14:textId="77777777" w:rsidR="00647231" w:rsidRPr="00637D67" w:rsidRDefault="00647231" w:rsidP="00581652">
      <w:pPr>
        <w:pStyle w:val="BodyText"/>
        <w:widowControl/>
        <w:tabs>
          <w:tab w:val="clear" w:pos="1080"/>
          <w:tab w:val="clear" w:pos="1800"/>
          <w:tab w:val="clear" w:pos="2520"/>
          <w:tab w:val="clear" w:pos="3384"/>
          <w:tab w:val="left" w:pos="2443"/>
        </w:tabs>
        <w:autoSpaceDE/>
        <w:autoSpaceDN/>
        <w:adjustRightInd/>
        <w:spacing w:line="276" w:lineRule="auto"/>
        <w:ind w:right="151"/>
        <w:jc w:val="both"/>
        <w:rPr>
          <w:sz w:val="24"/>
          <w:szCs w:val="24"/>
        </w:rPr>
      </w:pPr>
    </w:p>
    <w:p w14:paraId="7C65E73B" w14:textId="73A67F06" w:rsidR="00661E0E" w:rsidRPr="00637D67" w:rsidRDefault="00647231" w:rsidP="00581652">
      <w:pPr>
        <w:pStyle w:val="BodyText"/>
        <w:widowControl/>
        <w:tabs>
          <w:tab w:val="clear" w:pos="1080"/>
          <w:tab w:val="clear" w:pos="1800"/>
          <w:tab w:val="clear" w:pos="2520"/>
          <w:tab w:val="clear" w:pos="3384"/>
          <w:tab w:val="left" w:pos="2443"/>
        </w:tabs>
        <w:autoSpaceDE/>
        <w:autoSpaceDN/>
        <w:adjustRightInd/>
        <w:spacing w:line="276" w:lineRule="auto"/>
        <w:ind w:right="151"/>
        <w:jc w:val="both"/>
        <w:rPr>
          <w:sz w:val="24"/>
          <w:szCs w:val="24"/>
        </w:rPr>
      </w:pPr>
      <w:r w:rsidRPr="00637D67">
        <w:rPr>
          <w:sz w:val="24"/>
          <w:szCs w:val="24"/>
        </w:rPr>
        <w:t>Most notably, this includes a total of 29,678 non-wooden street light poles that it could make available to a</w:t>
      </w:r>
      <w:r w:rsidR="000341E8" w:rsidRPr="00637D67">
        <w:rPr>
          <w:sz w:val="24"/>
          <w:szCs w:val="24"/>
        </w:rPr>
        <w:t xml:space="preserve"> </w:t>
      </w:r>
      <w:r w:rsidR="008F1DB5" w:rsidRPr="00637D67">
        <w:rPr>
          <w:sz w:val="24"/>
          <w:szCs w:val="24"/>
        </w:rPr>
        <w:t>R</w:t>
      </w:r>
      <w:r w:rsidR="000341E8" w:rsidRPr="00637D67">
        <w:rPr>
          <w:sz w:val="24"/>
          <w:szCs w:val="24"/>
        </w:rPr>
        <w:t>espondent</w:t>
      </w:r>
      <w:r w:rsidRPr="00637D67">
        <w:rPr>
          <w:sz w:val="24"/>
          <w:szCs w:val="24"/>
        </w:rPr>
        <w:t>.  Streetlights are primarily constructed of metal or concrete, are separated by between 75 to 2</w:t>
      </w:r>
      <w:r w:rsidR="00472463">
        <w:rPr>
          <w:sz w:val="24"/>
          <w:szCs w:val="24"/>
        </w:rPr>
        <w:t>75</w:t>
      </w:r>
      <w:r w:rsidRPr="00637D67">
        <w:rPr>
          <w:sz w:val="24"/>
          <w:szCs w:val="24"/>
        </w:rPr>
        <w:t xml:space="preserve"> feet, and range from 12 to more than </w:t>
      </w:r>
      <w:r w:rsidR="00472463">
        <w:rPr>
          <w:sz w:val="24"/>
          <w:szCs w:val="24"/>
        </w:rPr>
        <w:t>3</w:t>
      </w:r>
      <w:r w:rsidRPr="00637D67">
        <w:rPr>
          <w:sz w:val="24"/>
          <w:szCs w:val="24"/>
        </w:rPr>
        <w:t xml:space="preserve">0 feet tall.  Proposed attachments to the City’s street light poles are subject to height, weight, placement, and aesthetic considerations.  Equipment may be subject to permitting.  The City’s street light poles are powered in accordance with an agreement between the City and Pacific Gas &amp; Electric (PG&amp;E).  The City intends to </w:t>
      </w:r>
      <w:r w:rsidR="00661E0E" w:rsidRPr="00637D67">
        <w:rPr>
          <w:sz w:val="24"/>
          <w:szCs w:val="24"/>
        </w:rPr>
        <w:t>execute</w:t>
      </w:r>
      <w:r w:rsidRPr="00637D67">
        <w:rPr>
          <w:sz w:val="24"/>
          <w:szCs w:val="24"/>
        </w:rPr>
        <w:t xml:space="preserve"> a power agreement with PG&amp;E and/or work in good faith to secure an agreement for power with the </w:t>
      </w:r>
      <w:r w:rsidR="008F1DB5" w:rsidRPr="00637D67">
        <w:rPr>
          <w:sz w:val="24"/>
          <w:szCs w:val="24"/>
        </w:rPr>
        <w:t>R</w:t>
      </w:r>
      <w:r w:rsidR="00661E0E" w:rsidRPr="00637D67">
        <w:rPr>
          <w:sz w:val="24"/>
          <w:szCs w:val="24"/>
        </w:rPr>
        <w:t>espondent</w:t>
      </w:r>
      <w:r w:rsidRPr="00637D67">
        <w:rPr>
          <w:sz w:val="24"/>
          <w:szCs w:val="24"/>
        </w:rPr>
        <w:t xml:space="preserve"> and PG&amp;E</w:t>
      </w:r>
      <w:r w:rsidR="00661E0E" w:rsidRPr="00637D67">
        <w:rPr>
          <w:sz w:val="24"/>
          <w:szCs w:val="24"/>
        </w:rPr>
        <w:t xml:space="preserve">, or both. </w:t>
      </w:r>
    </w:p>
    <w:p w14:paraId="5D913557" w14:textId="5C6FA6C2" w:rsidR="00647231" w:rsidRPr="00637D67" w:rsidRDefault="00647231" w:rsidP="00581652">
      <w:pPr>
        <w:pStyle w:val="BodyText"/>
        <w:widowControl/>
        <w:tabs>
          <w:tab w:val="clear" w:pos="1080"/>
          <w:tab w:val="clear" w:pos="1800"/>
          <w:tab w:val="clear" w:pos="2520"/>
          <w:tab w:val="clear" w:pos="3384"/>
          <w:tab w:val="left" w:pos="720"/>
        </w:tabs>
        <w:autoSpaceDE/>
        <w:autoSpaceDN/>
        <w:adjustRightInd/>
        <w:spacing w:line="276" w:lineRule="auto"/>
        <w:ind w:right="144"/>
        <w:jc w:val="both"/>
        <w:rPr>
          <w:sz w:val="24"/>
          <w:szCs w:val="24"/>
        </w:rPr>
      </w:pPr>
    </w:p>
    <w:p w14:paraId="02667F0A" w14:textId="4F02F814" w:rsidR="00647231" w:rsidRPr="00637D67" w:rsidRDefault="00647231" w:rsidP="00581652">
      <w:pPr>
        <w:pStyle w:val="BodyText"/>
        <w:widowControl/>
        <w:tabs>
          <w:tab w:val="clear" w:pos="1080"/>
          <w:tab w:val="clear" w:pos="1800"/>
          <w:tab w:val="clear" w:pos="2520"/>
          <w:tab w:val="clear" w:pos="3384"/>
          <w:tab w:val="left" w:pos="2443"/>
        </w:tabs>
        <w:autoSpaceDE/>
        <w:autoSpaceDN/>
        <w:adjustRightInd/>
        <w:spacing w:line="276" w:lineRule="auto"/>
        <w:ind w:right="151"/>
        <w:jc w:val="both"/>
        <w:rPr>
          <w:sz w:val="24"/>
          <w:szCs w:val="24"/>
        </w:rPr>
      </w:pPr>
      <w:r w:rsidRPr="00637D67">
        <w:rPr>
          <w:sz w:val="24"/>
          <w:szCs w:val="24"/>
        </w:rPr>
        <w:t>Additionally, the City owns three communications towers ranging in height from 140 feet to 250 feet</w:t>
      </w:r>
      <w:r w:rsidR="002E42D3" w:rsidRPr="00637D67">
        <w:rPr>
          <w:sz w:val="24"/>
          <w:szCs w:val="24"/>
        </w:rPr>
        <w:t>,</w:t>
      </w:r>
      <w:r w:rsidRPr="00637D67">
        <w:rPr>
          <w:sz w:val="24"/>
          <w:szCs w:val="24"/>
        </w:rPr>
        <w:t xml:space="preserve"> 127 video surveillance camera poles located along key roadways, each 35 feet in height; and </w:t>
      </w:r>
      <w:r w:rsidR="00680998">
        <w:rPr>
          <w:sz w:val="24"/>
          <w:szCs w:val="24"/>
        </w:rPr>
        <w:t>eight</w:t>
      </w:r>
      <w:r w:rsidRPr="00637D67">
        <w:rPr>
          <w:sz w:val="24"/>
          <w:szCs w:val="24"/>
        </w:rPr>
        <w:t xml:space="preserve"> air raid siren towers. </w:t>
      </w:r>
    </w:p>
    <w:p w14:paraId="40AD6A56" w14:textId="77777777" w:rsidR="007249D1" w:rsidRPr="00637D67" w:rsidRDefault="007249D1" w:rsidP="00581652">
      <w:pPr>
        <w:pStyle w:val="BodyText"/>
        <w:widowControl/>
        <w:tabs>
          <w:tab w:val="clear" w:pos="1080"/>
          <w:tab w:val="clear" w:pos="1800"/>
          <w:tab w:val="clear" w:pos="2520"/>
          <w:tab w:val="clear" w:pos="3384"/>
          <w:tab w:val="left" w:pos="720"/>
        </w:tabs>
        <w:autoSpaceDE/>
        <w:autoSpaceDN/>
        <w:adjustRightInd/>
        <w:spacing w:line="276" w:lineRule="auto"/>
        <w:ind w:right="144"/>
        <w:jc w:val="both"/>
        <w:rPr>
          <w:sz w:val="24"/>
          <w:szCs w:val="24"/>
        </w:rPr>
      </w:pPr>
    </w:p>
    <w:p w14:paraId="57D533FE" w14:textId="77777777" w:rsidR="00110427" w:rsidRPr="00637D67" w:rsidRDefault="00110427" w:rsidP="00581652">
      <w:pPr>
        <w:keepNext/>
        <w:tabs>
          <w:tab w:val="left" w:pos="720"/>
        </w:tabs>
        <w:jc w:val="both"/>
        <w:rPr>
          <w:rFonts w:ascii="Arial" w:hAnsi="Arial" w:cs="Arial"/>
          <w:b/>
          <w:spacing w:val="-13"/>
          <w:szCs w:val="24"/>
        </w:rPr>
      </w:pPr>
      <w:r w:rsidRPr="00637D67">
        <w:rPr>
          <w:rFonts w:ascii="Arial" w:hAnsi="Arial" w:cs="Arial"/>
          <w:spacing w:val="-13"/>
          <w:szCs w:val="24"/>
        </w:rPr>
        <w:tab/>
      </w:r>
      <w:r w:rsidRPr="00637D67">
        <w:rPr>
          <w:rFonts w:ascii="Arial" w:hAnsi="Arial" w:cs="Arial"/>
          <w:b/>
          <w:spacing w:val="-13"/>
          <w:szCs w:val="24"/>
        </w:rPr>
        <w:t>F.</w:t>
      </w:r>
      <w:r w:rsidRPr="00637D67">
        <w:rPr>
          <w:rFonts w:ascii="Arial" w:hAnsi="Arial" w:cs="Arial"/>
          <w:b/>
          <w:spacing w:val="-13"/>
          <w:szCs w:val="24"/>
        </w:rPr>
        <w:tab/>
        <w:t xml:space="preserve">Building/Real Property </w:t>
      </w:r>
    </w:p>
    <w:p w14:paraId="29386D71" w14:textId="77777777" w:rsidR="00AA0AA4" w:rsidRPr="00637D67" w:rsidRDefault="00AA0AA4" w:rsidP="00581652">
      <w:pPr>
        <w:keepNext/>
        <w:widowControl w:val="0"/>
        <w:autoSpaceDE w:val="0"/>
        <w:autoSpaceDN w:val="0"/>
        <w:adjustRightInd w:val="0"/>
        <w:spacing w:after="0"/>
        <w:jc w:val="both"/>
        <w:rPr>
          <w:rFonts w:ascii="Arial" w:hAnsi="Arial" w:cs="Arial"/>
          <w:spacing w:val="-1"/>
          <w:szCs w:val="24"/>
        </w:rPr>
      </w:pPr>
      <w:r w:rsidRPr="00637D67">
        <w:rPr>
          <w:rFonts w:ascii="Arial" w:hAnsi="Arial" w:cs="Arial"/>
          <w:spacing w:val="-13"/>
          <w:szCs w:val="24"/>
        </w:rPr>
        <w:t>T</w:t>
      </w:r>
      <w:r w:rsidRPr="00637D67">
        <w:rPr>
          <w:rFonts w:ascii="Arial" w:hAnsi="Arial" w:cs="Arial"/>
          <w:spacing w:val="4"/>
          <w:szCs w:val="24"/>
        </w:rPr>
        <w:t>h</w:t>
      </w:r>
      <w:r w:rsidRPr="00637D67">
        <w:rPr>
          <w:rFonts w:ascii="Arial" w:hAnsi="Arial" w:cs="Arial"/>
          <w:szCs w:val="24"/>
        </w:rPr>
        <w:t>e</w:t>
      </w:r>
      <w:r w:rsidRPr="00637D67">
        <w:rPr>
          <w:rFonts w:ascii="Arial" w:hAnsi="Arial" w:cs="Arial"/>
          <w:spacing w:val="-4"/>
          <w:szCs w:val="24"/>
        </w:rPr>
        <w:t xml:space="preserve"> </w:t>
      </w:r>
      <w:r w:rsidRPr="00637D67">
        <w:rPr>
          <w:rFonts w:ascii="Arial" w:hAnsi="Arial" w:cs="Arial"/>
          <w:spacing w:val="12"/>
          <w:szCs w:val="24"/>
        </w:rPr>
        <w:t>C</w:t>
      </w:r>
      <w:r w:rsidRPr="00637D67">
        <w:rPr>
          <w:rFonts w:ascii="Arial" w:hAnsi="Arial" w:cs="Arial"/>
          <w:spacing w:val="-10"/>
          <w:szCs w:val="24"/>
        </w:rPr>
        <w:t>i</w:t>
      </w:r>
      <w:r w:rsidRPr="00637D67">
        <w:rPr>
          <w:rFonts w:ascii="Arial" w:hAnsi="Arial" w:cs="Arial"/>
          <w:szCs w:val="24"/>
        </w:rPr>
        <w:t>ty</w:t>
      </w:r>
      <w:r w:rsidRPr="00637D67">
        <w:rPr>
          <w:rFonts w:ascii="Arial" w:hAnsi="Arial" w:cs="Arial"/>
          <w:spacing w:val="2"/>
          <w:szCs w:val="24"/>
        </w:rPr>
        <w:t xml:space="preserve"> </w:t>
      </w:r>
      <w:r w:rsidRPr="00637D67">
        <w:rPr>
          <w:rFonts w:ascii="Arial" w:hAnsi="Arial" w:cs="Arial"/>
          <w:spacing w:val="4"/>
          <w:szCs w:val="24"/>
        </w:rPr>
        <w:t>o</w:t>
      </w:r>
      <w:r w:rsidRPr="00637D67">
        <w:rPr>
          <w:rFonts w:ascii="Arial" w:hAnsi="Arial" w:cs="Arial"/>
          <w:spacing w:val="-1"/>
          <w:szCs w:val="24"/>
        </w:rPr>
        <w:t>w</w:t>
      </w:r>
      <w:r w:rsidRPr="00637D67">
        <w:rPr>
          <w:rFonts w:ascii="Arial" w:hAnsi="Arial" w:cs="Arial"/>
          <w:spacing w:val="4"/>
          <w:szCs w:val="24"/>
        </w:rPr>
        <w:t>n</w:t>
      </w:r>
      <w:r w:rsidRPr="00637D67">
        <w:rPr>
          <w:rFonts w:ascii="Arial" w:hAnsi="Arial" w:cs="Arial"/>
          <w:szCs w:val="24"/>
        </w:rPr>
        <w:t xml:space="preserve">s many buildings </w:t>
      </w:r>
      <w:r w:rsidRPr="00637D67">
        <w:rPr>
          <w:rFonts w:ascii="Arial" w:hAnsi="Arial" w:cs="Arial"/>
          <w:spacing w:val="-1"/>
          <w:szCs w:val="24"/>
        </w:rPr>
        <w:t>a</w:t>
      </w:r>
      <w:r w:rsidRPr="00637D67">
        <w:rPr>
          <w:rFonts w:ascii="Arial" w:hAnsi="Arial" w:cs="Arial"/>
          <w:spacing w:val="4"/>
          <w:szCs w:val="24"/>
        </w:rPr>
        <w:t>n</w:t>
      </w:r>
      <w:r w:rsidRPr="00637D67">
        <w:rPr>
          <w:rFonts w:ascii="Arial" w:hAnsi="Arial" w:cs="Arial"/>
          <w:szCs w:val="24"/>
        </w:rPr>
        <w:t>d</w:t>
      </w:r>
      <w:r w:rsidRPr="00637D67">
        <w:rPr>
          <w:rFonts w:ascii="Arial" w:hAnsi="Arial" w:cs="Arial"/>
          <w:spacing w:val="12"/>
          <w:szCs w:val="24"/>
        </w:rPr>
        <w:t xml:space="preserve"> </w:t>
      </w:r>
      <w:r w:rsidRPr="00637D67">
        <w:rPr>
          <w:rFonts w:ascii="Arial" w:hAnsi="Arial" w:cs="Arial"/>
          <w:spacing w:val="4"/>
          <w:szCs w:val="24"/>
        </w:rPr>
        <w:t>o</w:t>
      </w:r>
      <w:r w:rsidRPr="00637D67">
        <w:rPr>
          <w:rFonts w:ascii="Arial" w:hAnsi="Arial" w:cs="Arial"/>
          <w:szCs w:val="24"/>
        </w:rPr>
        <w:t>t</w:t>
      </w:r>
      <w:r w:rsidRPr="00637D67">
        <w:rPr>
          <w:rFonts w:ascii="Arial" w:hAnsi="Arial" w:cs="Arial"/>
          <w:spacing w:val="4"/>
          <w:szCs w:val="24"/>
        </w:rPr>
        <w:t>h</w:t>
      </w:r>
      <w:r w:rsidRPr="00637D67">
        <w:rPr>
          <w:rFonts w:ascii="Arial" w:hAnsi="Arial" w:cs="Arial"/>
          <w:spacing w:val="-1"/>
          <w:szCs w:val="24"/>
        </w:rPr>
        <w:t>e</w:t>
      </w:r>
      <w:r w:rsidRPr="00637D67">
        <w:rPr>
          <w:rFonts w:ascii="Arial" w:hAnsi="Arial" w:cs="Arial"/>
          <w:szCs w:val="24"/>
        </w:rPr>
        <w:t>r</w:t>
      </w:r>
      <w:r w:rsidRPr="00637D67">
        <w:rPr>
          <w:rFonts w:ascii="Arial" w:hAnsi="Arial" w:cs="Arial"/>
          <w:spacing w:val="-6"/>
          <w:szCs w:val="24"/>
        </w:rPr>
        <w:t xml:space="preserve"> </w:t>
      </w:r>
      <w:r w:rsidRPr="00637D67">
        <w:rPr>
          <w:rFonts w:ascii="Arial" w:hAnsi="Arial" w:cs="Arial"/>
          <w:spacing w:val="-4"/>
          <w:szCs w:val="24"/>
        </w:rPr>
        <w:t>r</w:t>
      </w:r>
      <w:r w:rsidRPr="00637D67">
        <w:rPr>
          <w:rFonts w:ascii="Arial" w:hAnsi="Arial" w:cs="Arial"/>
          <w:spacing w:val="-1"/>
          <w:szCs w:val="24"/>
        </w:rPr>
        <w:t>e</w:t>
      </w:r>
      <w:r w:rsidRPr="00637D67">
        <w:rPr>
          <w:rFonts w:ascii="Arial" w:hAnsi="Arial" w:cs="Arial"/>
          <w:spacing w:val="8"/>
          <w:szCs w:val="24"/>
        </w:rPr>
        <w:t>a</w:t>
      </w:r>
      <w:r w:rsidRPr="00637D67">
        <w:rPr>
          <w:rFonts w:ascii="Arial" w:hAnsi="Arial" w:cs="Arial"/>
          <w:szCs w:val="24"/>
        </w:rPr>
        <w:t>l</w:t>
      </w:r>
      <w:r w:rsidRPr="00637D67">
        <w:rPr>
          <w:rFonts w:ascii="Arial" w:hAnsi="Arial" w:cs="Arial"/>
          <w:spacing w:val="-12"/>
          <w:szCs w:val="24"/>
        </w:rPr>
        <w:t xml:space="preserve"> </w:t>
      </w:r>
      <w:r w:rsidRPr="00637D67">
        <w:rPr>
          <w:rFonts w:ascii="Arial" w:hAnsi="Arial" w:cs="Arial"/>
          <w:spacing w:val="4"/>
          <w:szCs w:val="24"/>
        </w:rPr>
        <w:t>p</w:t>
      </w:r>
      <w:r w:rsidRPr="00637D67">
        <w:rPr>
          <w:rFonts w:ascii="Arial" w:hAnsi="Arial" w:cs="Arial"/>
          <w:spacing w:val="-4"/>
          <w:szCs w:val="24"/>
        </w:rPr>
        <w:t>r</w:t>
      </w:r>
      <w:r w:rsidRPr="00637D67">
        <w:rPr>
          <w:rFonts w:ascii="Arial" w:hAnsi="Arial" w:cs="Arial"/>
          <w:spacing w:val="4"/>
          <w:szCs w:val="24"/>
        </w:rPr>
        <w:t>op</w:t>
      </w:r>
      <w:r w:rsidRPr="00637D67">
        <w:rPr>
          <w:rFonts w:ascii="Arial" w:hAnsi="Arial" w:cs="Arial"/>
          <w:spacing w:val="-1"/>
          <w:szCs w:val="24"/>
        </w:rPr>
        <w:t>e</w:t>
      </w:r>
      <w:r w:rsidRPr="00637D67">
        <w:rPr>
          <w:rFonts w:ascii="Arial" w:hAnsi="Arial" w:cs="Arial"/>
          <w:spacing w:val="-4"/>
          <w:szCs w:val="24"/>
        </w:rPr>
        <w:t>r</w:t>
      </w:r>
      <w:r w:rsidRPr="00637D67">
        <w:rPr>
          <w:rFonts w:ascii="Arial" w:hAnsi="Arial" w:cs="Arial"/>
          <w:szCs w:val="24"/>
        </w:rPr>
        <w:t>ty</w:t>
      </w:r>
      <w:r w:rsidRPr="00637D67">
        <w:rPr>
          <w:rFonts w:ascii="Arial" w:hAnsi="Arial" w:cs="Arial"/>
          <w:spacing w:val="2"/>
          <w:szCs w:val="24"/>
        </w:rPr>
        <w:t xml:space="preserve"> </w:t>
      </w:r>
      <w:r w:rsidRPr="00637D67">
        <w:rPr>
          <w:rFonts w:ascii="Arial" w:hAnsi="Arial" w:cs="Arial"/>
          <w:szCs w:val="24"/>
        </w:rPr>
        <w:t>t</w:t>
      </w:r>
      <w:r w:rsidRPr="00637D67">
        <w:rPr>
          <w:rFonts w:ascii="Arial" w:hAnsi="Arial" w:cs="Arial"/>
          <w:spacing w:val="4"/>
          <w:szCs w:val="24"/>
        </w:rPr>
        <w:t>h</w:t>
      </w:r>
      <w:r w:rsidRPr="00637D67">
        <w:rPr>
          <w:rFonts w:ascii="Arial" w:hAnsi="Arial" w:cs="Arial"/>
          <w:spacing w:val="-1"/>
          <w:szCs w:val="24"/>
        </w:rPr>
        <w:t>a</w:t>
      </w:r>
      <w:r w:rsidRPr="00637D67">
        <w:rPr>
          <w:rFonts w:ascii="Arial" w:hAnsi="Arial" w:cs="Arial"/>
          <w:szCs w:val="24"/>
        </w:rPr>
        <w:t>t</w:t>
      </w:r>
      <w:r w:rsidRPr="00637D67">
        <w:rPr>
          <w:rFonts w:ascii="Arial" w:hAnsi="Arial" w:cs="Arial"/>
          <w:spacing w:val="-2"/>
          <w:szCs w:val="24"/>
        </w:rPr>
        <w:t xml:space="preserve"> </w:t>
      </w:r>
      <w:r w:rsidRPr="00637D67">
        <w:rPr>
          <w:rFonts w:ascii="Arial" w:hAnsi="Arial" w:cs="Arial"/>
          <w:spacing w:val="5"/>
          <w:szCs w:val="24"/>
        </w:rPr>
        <w:t>m</w:t>
      </w:r>
      <w:r w:rsidRPr="00637D67">
        <w:rPr>
          <w:rFonts w:ascii="Arial" w:hAnsi="Arial" w:cs="Arial"/>
          <w:spacing w:val="-1"/>
          <w:szCs w:val="24"/>
        </w:rPr>
        <w:t>a</w:t>
      </w:r>
      <w:r w:rsidRPr="00637D67">
        <w:rPr>
          <w:rFonts w:ascii="Arial" w:hAnsi="Arial" w:cs="Arial"/>
          <w:szCs w:val="24"/>
        </w:rPr>
        <w:t>y</w:t>
      </w:r>
      <w:r w:rsidRPr="00637D67">
        <w:rPr>
          <w:rFonts w:ascii="Arial" w:hAnsi="Arial" w:cs="Arial"/>
          <w:spacing w:val="-8"/>
          <w:szCs w:val="24"/>
        </w:rPr>
        <w:t xml:space="preserve"> </w:t>
      </w:r>
      <w:r w:rsidRPr="00637D67">
        <w:rPr>
          <w:rFonts w:ascii="Arial" w:hAnsi="Arial" w:cs="Arial"/>
          <w:spacing w:val="4"/>
          <w:szCs w:val="24"/>
        </w:rPr>
        <w:t>b</w:t>
      </w:r>
      <w:r w:rsidRPr="00637D67">
        <w:rPr>
          <w:rFonts w:ascii="Arial" w:hAnsi="Arial" w:cs="Arial"/>
          <w:szCs w:val="24"/>
        </w:rPr>
        <w:t>e</w:t>
      </w:r>
      <w:r w:rsidRPr="00637D67">
        <w:rPr>
          <w:rFonts w:ascii="Arial" w:hAnsi="Arial" w:cs="Arial"/>
          <w:spacing w:val="-4"/>
          <w:szCs w:val="24"/>
        </w:rPr>
        <w:t xml:space="preserve"> </w:t>
      </w:r>
      <w:r w:rsidRPr="00637D67">
        <w:rPr>
          <w:rFonts w:ascii="Arial" w:hAnsi="Arial" w:cs="Arial"/>
          <w:spacing w:val="2"/>
          <w:szCs w:val="24"/>
        </w:rPr>
        <w:t>s</w:t>
      </w:r>
      <w:r w:rsidRPr="00637D67">
        <w:rPr>
          <w:rFonts w:ascii="Arial" w:hAnsi="Arial" w:cs="Arial"/>
          <w:spacing w:val="4"/>
          <w:szCs w:val="24"/>
        </w:rPr>
        <w:t>u</w:t>
      </w:r>
      <w:r w:rsidRPr="00637D67">
        <w:rPr>
          <w:rFonts w:ascii="Arial" w:hAnsi="Arial" w:cs="Arial"/>
          <w:spacing w:val="-10"/>
          <w:szCs w:val="24"/>
        </w:rPr>
        <w:t>i</w:t>
      </w:r>
      <w:r w:rsidRPr="00637D67">
        <w:rPr>
          <w:rFonts w:ascii="Arial" w:hAnsi="Arial" w:cs="Arial"/>
          <w:szCs w:val="24"/>
        </w:rPr>
        <w:t>t</w:t>
      </w:r>
      <w:r w:rsidRPr="00637D67">
        <w:rPr>
          <w:rFonts w:ascii="Arial" w:hAnsi="Arial" w:cs="Arial"/>
          <w:spacing w:val="-1"/>
          <w:szCs w:val="24"/>
        </w:rPr>
        <w:t>a</w:t>
      </w:r>
      <w:r w:rsidRPr="00637D67">
        <w:rPr>
          <w:rFonts w:ascii="Arial" w:hAnsi="Arial" w:cs="Arial"/>
          <w:spacing w:val="4"/>
          <w:szCs w:val="24"/>
        </w:rPr>
        <w:t>b</w:t>
      </w:r>
      <w:r w:rsidRPr="00637D67">
        <w:rPr>
          <w:rFonts w:ascii="Arial" w:hAnsi="Arial" w:cs="Arial"/>
          <w:spacing w:val="-10"/>
          <w:szCs w:val="24"/>
        </w:rPr>
        <w:t>l</w:t>
      </w:r>
      <w:r w:rsidRPr="00637D67">
        <w:rPr>
          <w:rFonts w:ascii="Arial" w:hAnsi="Arial" w:cs="Arial"/>
          <w:szCs w:val="24"/>
        </w:rPr>
        <w:t xml:space="preserve">e </w:t>
      </w:r>
      <w:r w:rsidRPr="00637D67">
        <w:rPr>
          <w:rFonts w:ascii="Arial" w:hAnsi="Arial" w:cs="Arial"/>
          <w:spacing w:val="-4"/>
          <w:szCs w:val="24"/>
        </w:rPr>
        <w:t>f</w:t>
      </w:r>
      <w:r w:rsidRPr="00637D67">
        <w:rPr>
          <w:rFonts w:ascii="Arial" w:hAnsi="Arial" w:cs="Arial"/>
          <w:spacing w:val="4"/>
          <w:szCs w:val="24"/>
        </w:rPr>
        <w:t>o</w:t>
      </w:r>
      <w:r w:rsidRPr="00637D67">
        <w:rPr>
          <w:rFonts w:ascii="Arial" w:hAnsi="Arial" w:cs="Arial"/>
          <w:szCs w:val="24"/>
        </w:rPr>
        <w:t>r</w:t>
      </w:r>
      <w:r w:rsidRPr="00637D67">
        <w:rPr>
          <w:rFonts w:ascii="Arial" w:hAnsi="Arial" w:cs="Arial"/>
          <w:spacing w:val="-6"/>
          <w:szCs w:val="24"/>
        </w:rPr>
        <w:t xml:space="preserve"> </w:t>
      </w:r>
      <w:r w:rsidRPr="00637D67">
        <w:rPr>
          <w:rFonts w:ascii="Arial" w:hAnsi="Arial" w:cs="Arial"/>
          <w:spacing w:val="4"/>
          <w:szCs w:val="24"/>
        </w:rPr>
        <w:t>p</w:t>
      </w:r>
      <w:r w:rsidRPr="00637D67">
        <w:rPr>
          <w:rFonts w:ascii="Arial" w:hAnsi="Arial" w:cs="Arial"/>
          <w:spacing w:val="-10"/>
          <w:szCs w:val="24"/>
        </w:rPr>
        <w:t>l</w:t>
      </w:r>
      <w:r w:rsidRPr="00637D67">
        <w:rPr>
          <w:rFonts w:ascii="Arial" w:hAnsi="Arial" w:cs="Arial"/>
          <w:spacing w:val="-1"/>
          <w:szCs w:val="24"/>
        </w:rPr>
        <w:t>ace</w:t>
      </w:r>
      <w:r w:rsidRPr="00637D67">
        <w:rPr>
          <w:rFonts w:ascii="Arial" w:hAnsi="Arial" w:cs="Arial"/>
          <w:spacing w:val="5"/>
          <w:szCs w:val="24"/>
        </w:rPr>
        <w:t>m</w:t>
      </w:r>
      <w:r w:rsidRPr="00637D67">
        <w:rPr>
          <w:rFonts w:ascii="Arial" w:hAnsi="Arial" w:cs="Arial"/>
          <w:spacing w:val="-1"/>
          <w:szCs w:val="24"/>
        </w:rPr>
        <w:t>e</w:t>
      </w:r>
      <w:r w:rsidRPr="00637D67">
        <w:rPr>
          <w:rFonts w:ascii="Arial" w:hAnsi="Arial" w:cs="Arial"/>
          <w:spacing w:val="4"/>
          <w:szCs w:val="24"/>
        </w:rPr>
        <w:t>n</w:t>
      </w:r>
      <w:r w:rsidRPr="00637D67">
        <w:rPr>
          <w:rFonts w:ascii="Arial" w:hAnsi="Arial" w:cs="Arial"/>
          <w:szCs w:val="24"/>
        </w:rPr>
        <w:t>t</w:t>
      </w:r>
      <w:r w:rsidRPr="00637D67">
        <w:rPr>
          <w:rFonts w:ascii="Arial" w:hAnsi="Arial" w:cs="Arial"/>
          <w:spacing w:val="-2"/>
          <w:szCs w:val="24"/>
        </w:rPr>
        <w:t xml:space="preserve"> </w:t>
      </w:r>
      <w:r w:rsidRPr="00637D67">
        <w:rPr>
          <w:rFonts w:ascii="Arial" w:hAnsi="Arial" w:cs="Arial"/>
          <w:spacing w:val="4"/>
          <w:szCs w:val="24"/>
        </w:rPr>
        <w:t>o</w:t>
      </w:r>
      <w:r w:rsidRPr="00637D67">
        <w:rPr>
          <w:rFonts w:ascii="Arial" w:hAnsi="Arial" w:cs="Arial"/>
          <w:szCs w:val="24"/>
        </w:rPr>
        <w:t>f</w:t>
      </w:r>
      <w:r w:rsidRPr="00637D67">
        <w:rPr>
          <w:rFonts w:ascii="Arial" w:hAnsi="Arial" w:cs="Arial"/>
          <w:spacing w:val="-6"/>
          <w:szCs w:val="24"/>
        </w:rPr>
        <w:t xml:space="preserve"> </w:t>
      </w:r>
      <w:r w:rsidR="00F47515" w:rsidRPr="00637D67">
        <w:rPr>
          <w:rFonts w:ascii="Arial" w:hAnsi="Arial" w:cs="Arial"/>
          <w:spacing w:val="3"/>
          <w:szCs w:val="24"/>
        </w:rPr>
        <w:t xml:space="preserve">wireless </w:t>
      </w:r>
      <w:r w:rsidRPr="00637D67">
        <w:rPr>
          <w:rFonts w:ascii="Arial" w:hAnsi="Arial" w:cs="Arial"/>
          <w:spacing w:val="4"/>
          <w:szCs w:val="24"/>
        </w:rPr>
        <w:t>equipment o</w:t>
      </w:r>
      <w:r w:rsidRPr="00637D67">
        <w:rPr>
          <w:rFonts w:ascii="Arial" w:hAnsi="Arial" w:cs="Arial"/>
          <w:szCs w:val="24"/>
        </w:rPr>
        <w:t>r</w:t>
      </w:r>
      <w:r w:rsidRPr="00637D67">
        <w:rPr>
          <w:rFonts w:ascii="Arial" w:hAnsi="Arial" w:cs="Arial"/>
          <w:spacing w:val="-6"/>
          <w:szCs w:val="24"/>
        </w:rPr>
        <w:t xml:space="preserve"> </w:t>
      </w:r>
      <w:r w:rsidRPr="00637D67">
        <w:rPr>
          <w:rFonts w:ascii="Arial" w:hAnsi="Arial" w:cs="Arial"/>
          <w:spacing w:val="4"/>
          <w:szCs w:val="24"/>
        </w:rPr>
        <w:t>o</w:t>
      </w:r>
      <w:r w:rsidRPr="00637D67">
        <w:rPr>
          <w:rFonts w:ascii="Arial" w:hAnsi="Arial" w:cs="Arial"/>
          <w:szCs w:val="24"/>
        </w:rPr>
        <w:t>t</w:t>
      </w:r>
      <w:r w:rsidRPr="00637D67">
        <w:rPr>
          <w:rFonts w:ascii="Arial" w:hAnsi="Arial" w:cs="Arial"/>
          <w:spacing w:val="4"/>
          <w:szCs w:val="24"/>
        </w:rPr>
        <w:t>h</w:t>
      </w:r>
      <w:r w:rsidRPr="00637D67">
        <w:rPr>
          <w:rFonts w:ascii="Arial" w:hAnsi="Arial" w:cs="Arial"/>
          <w:spacing w:val="-1"/>
          <w:szCs w:val="24"/>
        </w:rPr>
        <w:t>e</w:t>
      </w:r>
      <w:r w:rsidRPr="00637D67">
        <w:rPr>
          <w:rFonts w:ascii="Arial" w:hAnsi="Arial" w:cs="Arial"/>
          <w:szCs w:val="24"/>
        </w:rPr>
        <w:t>r</w:t>
      </w:r>
      <w:r w:rsidRPr="00637D67">
        <w:rPr>
          <w:rFonts w:ascii="Arial" w:hAnsi="Arial" w:cs="Arial"/>
          <w:spacing w:val="-6"/>
          <w:szCs w:val="24"/>
        </w:rPr>
        <w:t xml:space="preserve"> </w:t>
      </w:r>
      <w:r w:rsidRPr="00637D67">
        <w:rPr>
          <w:rFonts w:ascii="Arial" w:hAnsi="Arial" w:cs="Arial"/>
          <w:spacing w:val="2"/>
          <w:szCs w:val="24"/>
        </w:rPr>
        <w:t>infrastructure</w:t>
      </w:r>
      <w:r w:rsidRPr="00637D67">
        <w:rPr>
          <w:rFonts w:ascii="Arial" w:hAnsi="Arial" w:cs="Arial"/>
          <w:szCs w:val="24"/>
        </w:rPr>
        <w:t>.</w:t>
      </w:r>
      <w:r w:rsidRPr="00637D67">
        <w:rPr>
          <w:rFonts w:ascii="Arial" w:hAnsi="Arial" w:cs="Arial"/>
          <w:spacing w:val="-5"/>
          <w:szCs w:val="24"/>
        </w:rPr>
        <w:t xml:space="preserve"> </w:t>
      </w:r>
      <w:r w:rsidR="00893FC6" w:rsidRPr="00637D67">
        <w:rPr>
          <w:rFonts w:ascii="Arial" w:hAnsi="Arial" w:cs="Arial"/>
          <w:spacing w:val="-5"/>
          <w:szCs w:val="24"/>
        </w:rPr>
        <w:t xml:space="preserve"> </w:t>
      </w:r>
      <w:r w:rsidRPr="00637D67">
        <w:rPr>
          <w:rFonts w:ascii="Arial" w:hAnsi="Arial" w:cs="Arial"/>
          <w:spacing w:val="-13"/>
          <w:szCs w:val="24"/>
        </w:rPr>
        <w:t>T</w:t>
      </w:r>
      <w:r w:rsidRPr="00637D67">
        <w:rPr>
          <w:rFonts w:ascii="Arial" w:hAnsi="Arial" w:cs="Arial"/>
          <w:spacing w:val="4"/>
          <w:szCs w:val="24"/>
        </w:rPr>
        <w:t>h</w:t>
      </w:r>
      <w:r w:rsidRPr="00637D67">
        <w:rPr>
          <w:rFonts w:ascii="Arial" w:hAnsi="Arial" w:cs="Arial"/>
          <w:szCs w:val="24"/>
        </w:rPr>
        <w:t>e</w:t>
      </w:r>
      <w:r w:rsidRPr="00637D67">
        <w:rPr>
          <w:rFonts w:ascii="Arial" w:hAnsi="Arial" w:cs="Arial"/>
          <w:spacing w:val="-4"/>
          <w:szCs w:val="24"/>
        </w:rPr>
        <w:t xml:space="preserve"> </w:t>
      </w:r>
      <w:r w:rsidRPr="00637D67">
        <w:rPr>
          <w:rFonts w:ascii="Arial" w:hAnsi="Arial" w:cs="Arial"/>
          <w:spacing w:val="4"/>
          <w:szCs w:val="24"/>
        </w:rPr>
        <w:t>u</w:t>
      </w:r>
      <w:r w:rsidRPr="00637D67">
        <w:rPr>
          <w:rFonts w:ascii="Arial" w:hAnsi="Arial" w:cs="Arial"/>
          <w:spacing w:val="2"/>
          <w:szCs w:val="24"/>
        </w:rPr>
        <w:t>s</w:t>
      </w:r>
      <w:r w:rsidRPr="00637D67">
        <w:rPr>
          <w:rFonts w:ascii="Arial" w:hAnsi="Arial" w:cs="Arial"/>
          <w:szCs w:val="24"/>
        </w:rPr>
        <w:t>e</w:t>
      </w:r>
      <w:r w:rsidRPr="00637D67">
        <w:rPr>
          <w:rFonts w:ascii="Arial" w:hAnsi="Arial" w:cs="Arial"/>
          <w:spacing w:val="-4"/>
          <w:szCs w:val="24"/>
        </w:rPr>
        <w:t xml:space="preserve"> </w:t>
      </w:r>
      <w:r w:rsidRPr="00637D67">
        <w:rPr>
          <w:rFonts w:ascii="Arial" w:hAnsi="Arial" w:cs="Arial"/>
          <w:spacing w:val="4"/>
          <w:szCs w:val="24"/>
        </w:rPr>
        <w:t>o</w:t>
      </w:r>
      <w:r w:rsidRPr="00637D67">
        <w:rPr>
          <w:rFonts w:ascii="Arial" w:hAnsi="Arial" w:cs="Arial"/>
          <w:szCs w:val="24"/>
        </w:rPr>
        <w:t>f</w:t>
      </w:r>
      <w:r w:rsidRPr="00637D67">
        <w:rPr>
          <w:rFonts w:ascii="Arial" w:hAnsi="Arial" w:cs="Arial"/>
          <w:spacing w:val="-6"/>
          <w:szCs w:val="24"/>
        </w:rPr>
        <w:t xml:space="preserve"> </w:t>
      </w:r>
      <w:r w:rsidRPr="00637D67">
        <w:rPr>
          <w:rFonts w:ascii="Arial" w:hAnsi="Arial" w:cs="Arial"/>
          <w:szCs w:val="24"/>
        </w:rPr>
        <w:t>t</w:t>
      </w:r>
      <w:r w:rsidRPr="00637D67">
        <w:rPr>
          <w:rFonts w:ascii="Arial" w:hAnsi="Arial" w:cs="Arial"/>
          <w:spacing w:val="4"/>
          <w:szCs w:val="24"/>
        </w:rPr>
        <w:t>h</w:t>
      </w:r>
      <w:r w:rsidRPr="00637D67">
        <w:rPr>
          <w:rFonts w:ascii="Arial" w:hAnsi="Arial" w:cs="Arial"/>
          <w:szCs w:val="24"/>
        </w:rPr>
        <w:t>e</w:t>
      </w:r>
      <w:r w:rsidRPr="00637D67">
        <w:rPr>
          <w:rFonts w:ascii="Arial" w:hAnsi="Arial" w:cs="Arial"/>
          <w:spacing w:val="-4"/>
          <w:szCs w:val="24"/>
        </w:rPr>
        <w:t xml:space="preserve"> </w:t>
      </w:r>
      <w:r w:rsidRPr="00637D67">
        <w:rPr>
          <w:rFonts w:ascii="Arial" w:hAnsi="Arial" w:cs="Arial"/>
          <w:spacing w:val="4"/>
          <w:szCs w:val="24"/>
        </w:rPr>
        <w:t>p</w:t>
      </w:r>
      <w:r w:rsidRPr="00637D67">
        <w:rPr>
          <w:rFonts w:ascii="Arial" w:hAnsi="Arial" w:cs="Arial"/>
          <w:spacing w:val="-4"/>
          <w:szCs w:val="24"/>
        </w:rPr>
        <w:t>r</w:t>
      </w:r>
      <w:r w:rsidRPr="00637D67">
        <w:rPr>
          <w:rFonts w:ascii="Arial" w:hAnsi="Arial" w:cs="Arial"/>
          <w:spacing w:val="4"/>
          <w:szCs w:val="24"/>
        </w:rPr>
        <w:t>op</w:t>
      </w:r>
      <w:r w:rsidRPr="00637D67">
        <w:rPr>
          <w:rFonts w:ascii="Arial" w:hAnsi="Arial" w:cs="Arial"/>
          <w:spacing w:val="-1"/>
          <w:szCs w:val="24"/>
        </w:rPr>
        <w:t>e</w:t>
      </w:r>
      <w:r w:rsidRPr="00637D67">
        <w:rPr>
          <w:rFonts w:ascii="Arial" w:hAnsi="Arial" w:cs="Arial"/>
          <w:spacing w:val="-4"/>
          <w:szCs w:val="24"/>
        </w:rPr>
        <w:t>r</w:t>
      </w:r>
      <w:r w:rsidRPr="00637D67">
        <w:rPr>
          <w:rFonts w:ascii="Arial" w:hAnsi="Arial" w:cs="Arial"/>
          <w:szCs w:val="24"/>
        </w:rPr>
        <w:t>ty</w:t>
      </w:r>
      <w:r w:rsidRPr="00637D67">
        <w:rPr>
          <w:rFonts w:ascii="Arial" w:hAnsi="Arial" w:cs="Arial"/>
          <w:spacing w:val="2"/>
          <w:szCs w:val="24"/>
        </w:rPr>
        <w:t xml:space="preserve"> </w:t>
      </w:r>
      <w:r w:rsidRPr="00637D67">
        <w:rPr>
          <w:rFonts w:ascii="Arial" w:hAnsi="Arial" w:cs="Arial"/>
          <w:spacing w:val="4"/>
          <w:szCs w:val="24"/>
        </w:rPr>
        <w:t>o</w:t>
      </w:r>
      <w:r w:rsidRPr="00637D67">
        <w:rPr>
          <w:rFonts w:ascii="Arial" w:hAnsi="Arial" w:cs="Arial"/>
          <w:szCs w:val="24"/>
        </w:rPr>
        <w:t>r</w:t>
      </w:r>
      <w:r w:rsidRPr="00637D67">
        <w:rPr>
          <w:rFonts w:ascii="Arial" w:hAnsi="Arial" w:cs="Arial"/>
          <w:spacing w:val="-6"/>
          <w:szCs w:val="24"/>
        </w:rPr>
        <w:t xml:space="preserve"> </w:t>
      </w:r>
      <w:r w:rsidRPr="00637D67">
        <w:rPr>
          <w:rFonts w:ascii="Arial" w:hAnsi="Arial" w:cs="Arial"/>
          <w:spacing w:val="4"/>
          <w:szCs w:val="24"/>
        </w:rPr>
        <w:t>bu</w:t>
      </w:r>
      <w:r w:rsidRPr="00637D67">
        <w:rPr>
          <w:rFonts w:ascii="Arial" w:hAnsi="Arial" w:cs="Arial"/>
          <w:spacing w:val="-10"/>
          <w:szCs w:val="24"/>
        </w:rPr>
        <w:t>il</w:t>
      </w:r>
      <w:r w:rsidRPr="00637D67">
        <w:rPr>
          <w:rFonts w:ascii="Arial" w:hAnsi="Arial" w:cs="Arial"/>
          <w:spacing w:val="4"/>
          <w:szCs w:val="24"/>
        </w:rPr>
        <w:t>d</w:t>
      </w:r>
      <w:r w:rsidRPr="00637D67">
        <w:rPr>
          <w:rFonts w:ascii="Arial" w:hAnsi="Arial" w:cs="Arial"/>
          <w:spacing w:val="-10"/>
          <w:szCs w:val="24"/>
        </w:rPr>
        <w:t>i</w:t>
      </w:r>
      <w:r w:rsidRPr="00637D67">
        <w:rPr>
          <w:rFonts w:ascii="Arial" w:hAnsi="Arial" w:cs="Arial"/>
          <w:spacing w:val="4"/>
          <w:szCs w:val="24"/>
        </w:rPr>
        <w:t>n</w:t>
      </w:r>
      <w:r w:rsidRPr="00637D67">
        <w:rPr>
          <w:rFonts w:ascii="Arial" w:hAnsi="Arial" w:cs="Arial"/>
          <w:spacing w:val="-5"/>
          <w:szCs w:val="24"/>
        </w:rPr>
        <w:t>g</w:t>
      </w:r>
      <w:r w:rsidRPr="00637D67">
        <w:rPr>
          <w:rFonts w:ascii="Arial" w:hAnsi="Arial" w:cs="Arial"/>
          <w:szCs w:val="24"/>
        </w:rPr>
        <w:t xml:space="preserve">s </w:t>
      </w:r>
      <w:r w:rsidRPr="00637D67">
        <w:rPr>
          <w:rFonts w:ascii="Arial" w:hAnsi="Arial" w:cs="Arial"/>
          <w:spacing w:val="6"/>
          <w:szCs w:val="24"/>
        </w:rPr>
        <w:t>(</w:t>
      </w:r>
      <w:r w:rsidRPr="00637D67">
        <w:rPr>
          <w:rFonts w:ascii="Arial" w:hAnsi="Arial" w:cs="Arial"/>
          <w:spacing w:val="4"/>
          <w:szCs w:val="24"/>
        </w:rPr>
        <w:t>d</w:t>
      </w:r>
      <w:r w:rsidRPr="00637D67">
        <w:rPr>
          <w:rFonts w:ascii="Arial" w:hAnsi="Arial" w:cs="Arial"/>
          <w:spacing w:val="-1"/>
          <w:szCs w:val="24"/>
        </w:rPr>
        <w:t>e</w:t>
      </w:r>
      <w:r w:rsidRPr="00637D67">
        <w:rPr>
          <w:rFonts w:ascii="Arial" w:hAnsi="Arial" w:cs="Arial"/>
          <w:spacing w:val="4"/>
          <w:szCs w:val="24"/>
        </w:rPr>
        <w:t>p</w:t>
      </w:r>
      <w:r w:rsidRPr="00637D67">
        <w:rPr>
          <w:rFonts w:ascii="Arial" w:hAnsi="Arial" w:cs="Arial"/>
          <w:spacing w:val="-1"/>
          <w:szCs w:val="24"/>
        </w:rPr>
        <w:t>e</w:t>
      </w:r>
      <w:r w:rsidRPr="00637D67">
        <w:rPr>
          <w:rFonts w:ascii="Arial" w:hAnsi="Arial" w:cs="Arial"/>
          <w:spacing w:val="4"/>
          <w:szCs w:val="24"/>
        </w:rPr>
        <w:t>nd</w:t>
      </w:r>
      <w:r w:rsidRPr="00637D67">
        <w:rPr>
          <w:rFonts w:ascii="Arial" w:hAnsi="Arial" w:cs="Arial"/>
          <w:spacing w:val="-10"/>
          <w:szCs w:val="24"/>
        </w:rPr>
        <w:t>i</w:t>
      </w:r>
      <w:r w:rsidRPr="00637D67">
        <w:rPr>
          <w:rFonts w:ascii="Arial" w:hAnsi="Arial" w:cs="Arial"/>
          <w:spacing w:val="4"/>
          <w:szCs w:val="24"/>
        </w:rPr>
        <w:t>n</w:t>
      </w:r>
      <w:r w:rsidRPr="00637D67">
        <w:rPr>
          <w:rFonts w:ascii="Arial" w:hAnsi="Arial" w:cs="Arial"/>
          <w:szCs w:val="24"/>
        </w:rPr>
        <w:t>g</w:t>
      </w:r>
      <w:r w:rsidRPr="00637D67">
        <w:rPr>
          <w:rFonts w:ascii="Arial" w:hAnsi="Arial" w:cs="Arial"/>
          <w:spacing w:val="-8"/>
          <w:szCs w:val="24"/>
        </w:rPr>
        <w:t xml:space="preserve"> </w:t>
      </w:r>
      <w:r w:rsidRPr="00637D67">
        <w:rPr>
          <w:rFonts w:ascii="Arial" w:hAnsi="Arial" w:cs="Arial"/>
          <w:spacing w:val="4"/>
          <w:szCs w:val="24"/>
        </w:rPr>
        <w:t>o</w:t>
      </w:r>
      <w:r w:rsidRPr="00637D67">
        <w:rPr>
          <w:rFonts w:ascii="Arial" w:hAnsi="Arial" w:cs="Arial"/>
          <w:szCs w:val="24"/>
        </w:rPr>
        <w:t>n</w:t>
      </w:r>
      <w:r w:rsidRPr="00637D67">
        <w:rPr>
          <w:rFonts w:ascii="Arial" w:hAnsi="Arial" w:cs="Arial"/>
          <w:spacing w:val="2"/>
          <w:szCs w:val="24"/>
        </w:rPr>
        <w:t xml:space="preserve"> </w:t>
      </w:r>
      <w:r w:rsidRPr="00637D67">
        <w:rPr>
          <w:rFonts w:ascii="Arial" w:hAnsi="Arial" w:cs="Arial"/>
          <w:szCs w:val="24"/>
        </w:rPr>
        <w:t>t</w:t>
      </w:r>
      <w:r w:rsidRPr="00637D67">
        <w:rPr>
          <w:rFonts w:ascii="Arial" w:hAnsi="Arial" w:cs="Arial"/>
          <w:spacing w:val="4"/>
          <w:szCs w:val="24"/>
        </w:rPr>
        <w:t>h</w:t>
      </w:r>
      <w:r w:rsidRPr="00637D67">
        <w:rPr>
          <w:rFonts w:ascii="Arial" w:hAnsi="Arial" w:cs="Arial"/>
          <w:szCs w:val="24"/>
        </w:rPr>
        <w:t>e</w:t>
      </w:r>
      <w:r w:rsidRPr="00637D67">
        <w:rPr>
          <w:rFonts w:ascii="Arial" w:hAnsi="Arial" w:cs="Arial"/>
          <w:spacing w:val="-4"/>
          <w:szCs w:val="24"/>
        </w:rPr>
        <w:t xml:space="preserve"> </w:t>
      </w:r>
      <w:r w:rsidRPr="00637D67">
        <w:rPr>
          <w:rFonts w:ascii="Arial" w:hAnsi="Arial" w:cs="Arial"/>
          <w:spacing w:val="4"/>
          <w:szCs w:val="24"/>
        </w:rPr>
        <w:t>u</w:t>
      </w:r>
      <w:r w:rsidRPr="00637D67">
        <w:rPr>
          <w:rFonts w:ascii="Arial" w:hAnsi="Arial" w:cs="Arial"/>
          <w:spacing w:val="2"/>
          <w:szCs w:val="24"/>
        </w:rPr>
        <w:t>s</w:t>
      </w:r>
      <w:r w:rsidRPr="00637D67">
        <w:rPr>
          <w:rFonts w:ascii="Arial" w:hAnsi="Arial" w:cs="Arial"/>
          <w:szCs w:val="24"/>
        </w:rPr>
        <w:t>e</w:t>
      </w:r>
      <w:r w:rsidRPr="00637D67">
        <w:rPr>
          <w:rFonts w:ascii="Arial" w:hAnsi="Arial" w:cs="Arial"/>
          <w:spacing w:val="-4"/>
          <w:szCs w:val="24"/>
        </w:rPr>
        <w:t xml:space="preserve"> </w:t>
      </w:r>
      <w:r w:rsidRPr="00637D67">
        <w:rPr>
          <w:rFonts w:ascii="Arial" w:hAnsi="Arial" w:cs="Arial"/>
          <w:spacing w:val="4"/>
          <w:szCs w:val="24"/>
        </w:rPr>
        <w:t>p</w:t>
      </w:r>
      <w:r w:rsidRPr="00637D67">
        <w:rPr>
          <w:rFonts w:ascii="Arial" w:hAnsi="Arial" w:cs="Arial"/>
          <w:spacing w:val="-4"/>
          <w:szCs w:val="24"/>
        </w:rPr>
        <w:t>r</w:t>
      </w:r>
      <w:r w:rsidRPr="00637D67">
        <w:rPr>
          <w:rFonts w:ascii="Arial" w:hAnsi="Arial" w:cs="Arial"/>
          <w:spacing w:val="-5"/>
          <w:szCs w:val="24"/>
        </w:rPr>
        <w:t>o</w:t>
      </w:r>
      <w:r w:rsidRPr="00637D67">
        <w:rPr>
          <w:rFonts w:ascii="Arial" w:hAnsi="Arial" w:cs="Arial"/>
          <w:spacing w:val="4"/>
          <w:szCs w:val="24"/>
        </w:rPr>
        <w:t>po</w:t>
      </w:r>
      <w:r w:rsidRPr="00637D67">
        <w:rPr>
          <w:rFonts w:ascii="Arial" w:hAnsi="Arial" w:cs="Arial"/>
          <w:spacing w:val="2"/>
          <w:szCs w:val="24"/>
        </w:rPr>
        <w:t>s</w:t>
      </w:r>
      <w:r w:rsidRPr="00637D67">
        <w:rPr>
          <w:rFonts w:ascii="Arial" w:hAnsi="Arial" w:cs="Arial"/>
          <w:spacing w:val="-11"/>
          <w:szCs w:val="24"/>
        </w:rPr>
        <w:t>e</w:t>
      </w:r>
      <w:r w:rsidRPr="00637D67">
        <w:rPr>
          <w:rFonts w:ascii="Arial" w:hAnsi="Arial" w:cs="Arial"/>
          <w:spacing w:val="4"/>
          <w:szCs w:val="24"/>
        </w:rPr>
        <w:t>d</w:t>
      </w:r>
      <w:r w:rsidRPr="00637D67">
        <w:rPr>
          <w:rFonts w:ascii="Arial" w:hAnsi="Arial" w:cs="Arial"/>
          <w:szCs w:val="24"/>
        </w:rPr>
        <w:t>)</w:t>
      </w:r>
      <w:r w:rsidRPr="00637D67">
        <w:rPr>
          <w:rFonts w:ascii="Arial" w:hAnsi="Arial" w:cs="Arial"/>
          <w:spacing w:val="-6"/>
          <w:szCs w:val="24"/>
        </w:rPr>
        <w:t xml:space="preserve"> </w:t>
      </w:r>
      <w:r w:rsidRPr="00637D67">
        <w:rPr>
          <w:rFonts w:ascii="Arial" w:hAnsi="Arial" w:cs="Arial"/>
          <w:spacing w:val="-1"/>
          <w:szCs w:val="24"/>
        </w:rPr>
        <w:t>w</w:t>
      </w:r>
      <w:r w:rsidRPr="00637D67">
        <w:rPr>
          <w:rFonts w:ascii="Arial" w:hAnsi="Arial" w:cs="Arial"/>
          <w:szCs w:val="24"/>
        </w:rPr>
        <w:t xml:space="preserve">ill </w:t>
      </w:r>
      <w:r w:rsidRPr="00637D67">
        <w:rPr>
          <w:rFonts w:ascii="Arial" w:hAnsi="Arial" w:cs="Arial"/>
          <w:spacing w:val="4"/>
          <w:szCs w:val="24"/>
        </w:rPr>
        <w:t>n</w:t>
      </w:r>
      <w:r w:rsidRPr="00637D67">
        <w:rPr>
          <w:rFonts w:ascii="Arial" w:hAnsi="Arial" w:cs="Arial"/>
          <w:spacing w:val="-1"/>
          <w:szCs w:val="24"/>
        </w:rPr>
        <w:t>ee</w:t>
      </w:r>
      <w:r w:rsidRPr="00637D67">
        <w:rPr>
          <w:rFonts w:ascii="Arial" w:hAnsi="Arial" w:cs="Arial"/>
          <w:szCs w:val="24"/>
        </w:rPr>
        <w:t>d</w:t>
      </w:r>
      <w:r w:rsidRPr="00637D67">
        <w:rPr>
          <w:rFonts w:ascii="Arial" w:hAnsi="Arial" w:cs="Arial"/>
          <w:spacing w:val="2"/>
          <w:szCs w:val="24"/>
        </w:rPr>
        <w:t xml:space="preserve"> </w:t>
      </w:r>
      <w:r w:rsidRPr="00637D67">
        <w:rPr>
          <w:rFonts w:ascii="Arial" w:hAnsi="Arial" w:cs="Arial"/>
          <w:szCs w:val="24"/>
        </w:rPr>
        <w:t>to</w:t>
      </w:r>
      <w:r w:rsidRPr="00637D67">
        <w:rPr>
          <w:rFonts w:ascii="Arial" w:hAnsi="Arial" w:cs="Arial"/>
          <w:spacing w:val="2"/>
          <w:szCs w:val="24"/>
        </w:rPr>
        <w:t xml:space="preserve"> </w:t>
      </w:r>
      <w:r w:rsidRPr="00637D67">
        <w:rPr>
          <w:rFonts w:ascii="Arial" w:hAnsi="Arial" w:cs="Arial"/>
          <w:spacing w:val="4"/>
          <w:szCs w:val="24"/>
        </w:rPr>
        <w:t>b</w:t>
      </w:r>
      <w:r w:rsidRPr="00637D67">
        <w:rPr>
          <w:rFonts w:ascii="Arial" w:hAnsi="Arial" w:cs="Arial"/>
          <w:szCs w:val="24"/>
        </w:rPr>
        <w:t>e</w:t>
      </w:r>
      <w:r w:rsidRPr="00637D67">
        <w:rPr>
          <w:rFonts w:ascii="Arial" w:hAnsi="Arial" w:cs="Arial"/>
          <w:spacing w:val="-4"/>
          <w:szCs w:val="24"/>
        </w:rPr>
        <w:t xml:space="preserve"> </w:t>
      </w:r>
      <w:r w:rsidRPr="00637D67">
        <w:rPr>
          <w:rFonts w:ascii="Arial" w:hAnsi="Arial" w:cs="Arial"/>
          <w:spacing w:val="-1"/>
          <w:szCs w:val="24"/>
        </w:rPr>
        <w:t>e</w:t>
      </w:r>
      <w:r w:rsidRPr="00637D67">
        <w:rPr>
          <w:rFonts w:ascii="Arial" w:hAnsi="Arial" w:cs="Arial"/>
          <w:spacing w:val="-5"/>
          <w:szCs w:val="24"/>
        </w:rPr>
        <w:t>v</w:t>
      </w:r>
      <w:r w:rsidRPr="00637D67">
        <w:rPr>
          <w:rFonts w:ascii="Arial" w:hAnsi="Arial" w:cs="Arial"/>
          <w:spacing w:val="-1"/>
          <w:szCs w:val="24"/>
        </w:rPr>
        <w:t>a</w:t>
      </w:r>
      <w:r w:rsidRPr="00637D67">
        <w:rPr>
          <w:rFonts w:ascii="Arial" w:hAnsi="Arial" w:cs="Arial"/>
          <w:spacing w:val="-10"/>
          <w:szCs w:val="24"/>
        </w:rPr>
        <w:t>l</w:t>
      </w:r>
      <w:r w:rsidRPr="00637D67">
        <w:rPr>
          <w:rFonts w:ascii="Arial" w:hAnsi="Arial" w:cs="Arial"/>
          <w:spacing w:val="4"/>
          <w:szCs w:val="24"/>
        </w:rPr>
        <w:t>u</w:t>
      </w:r>
      <w:r w:rsidRPr="00637D67">
        <w:rPr>
          <w:rFonts w:ascii="Arial" w:hAnsi="Arial" w:cs="Arial"/>
          <w:spacing w:val="-1"/>
          <w:szCs w:val="24"/>
        </w:rPr>
        <w:t>a</w:t>
      </w:r>
      <w:r w:rsidRPr="00637D67">
        <w:rPr>
          <w:rFonts w:ascii="Arial" w:hAnsi="Arial" w:cs="Arial"/>
          <w:szCs w:val="24"/>
        </w:rPr>
        <w:t>t</w:t>
      </w:r>
      <w:r w:rsidRPr="00637D67">
        <w:rPr>
          <w:rFonts w:ascii="Arial" w:hAnsi="Arial" w:cs="Arial"/>
          <w:spacing w:val="-1"/>
          <w:szCs w:val="24"/>
        </w:rPr>
        <w:t>e</w:t>
      </w:r>
      <w:r w:rsidRPr="00637D67">
        <w:rPr>
          <w:rFonts w:ascii="Arial" w:hAnsi="Arial" w:cs="Arial"/>
          <w:szCs w:val="24"/>
        </w:rPr>
        <w:t>d</w:t>
      </w:r>
      <w:r w:rsidRPr="00637D67">
        <w:rPr>
          <w:rFonts w:ascii="Arial" w:hAnsi="Arial" w:cs="Arial"/>
          <w:spacing w:val="2"/>
          <w:szCs w:val="24"/>
        </w:rPr>
        <w:t xml:space="preserve"> </w:t>
      </w:r>
      <w:r w:rsidRPr="00637D67">
        <w:rPr>
          <w:rFonts w:ascii="Arial" w:hAnsi="Arial" w:cs="Arial"/>
          <w:spacing w:val="4"/>
          <w:szCs w:val="24"/>
        </w:rPr>
        <w:t>o</w:t>
      </w:r>
      <w:r w:rsidRPr="00637D67">
        <w:rPr>
          <w:rFonts w:ascii="Arial" w:hAnsi="Arial" w:cs="Arial"/>
          <w:szCs w:val="24"/>
        </w:rPr>
        <w:t>n</w:t>
      </w:r>
      <w:r w:rsidRPr="00637D67">
        <w:rPr>
          <w:rFonts w:ascii="Arial" w:hAnsi="Arial" w:cs="Arial"/>
          <w:spacing w:val="2"/>
          <w:szCs w:val="24"/>
        </w:rPr>
        <w:t xml:space="preserve"> </w:t>
      </w:r>
      <w:r w:rsidRPr="00637D67">
        <w:rPr>
          <w:rFonts w:ascii="Arial" w:hAnsi="Arial" w:cs="Arial"/>
          <w:szCs w:val="24"/>
        </w:rPr>
        <w:t>a</w:t>
      </w:r>
      <w:r w:rsidRPr="00637D67">
        <w:rPr>
          <w:rFonts w:ascii="Arial" w:hAnsi="Arial" w:cs="Arial"/>
          <w:spacing w:val="-4"/>
          <w:szCs w:val="24"/>
        </w:rPr>
        <w:t xml:space="preserve"> </w:t>
      </w:r>
      <w:r w:rsidRPr="00637D67">
        <w:rPr>
          <w:rFonts w:ascii="Arial" w:hAnsi="Arial" w:cs="Arial"/>
          <w:spacing w:val="2"/>
          <w:szCs w:val="24"/>
        </w:rPr>
        <w:t>s</w:t>
      </w:r>
      <w:r w:rsidRPr="00637D67">
        <w:rPr>
          <w:rFonts w:ascii="Arial" w:hAnsi="Arial" w:cs="Arial"/>
          <w:spacing w:val="-10"/>
          <w:szCs w:val="24"/>
        </w:rPr>
        <w:t>i</w:t>
      </w:r>
      <w:r w:rsidRPr="00637D67">
        <w:rPr>
          <w:rFonts w:ascii="Arial" w:hAnsi="Arial" w:cs="Arial"/>
          <w:szCs w:val="24"/>
        </w:rPr>
        <w:t>t</w:t>
      </w:r>
      <w:r w:rsidRPr="00637D67">
        <w:rPr>
          <w:rFonts w:ascii="Arial" w:hAnsi="Arial" w:cs="Arial"/>
          <w:spacing w:val="-1"/>
          <w:szCs w:val="24"/>
        </w:rPr>
        <w:t>e</w:t>
      </w:r>
      <w:r w:rsidRPr="00637D67">
        <w:rPr>
          <w:rFonts w:ascii="Arial" w:hAnsi="Arial" w:cs="Arial"/>
          <w:spacing w:val="-4"/>
          <w:szCs w:val="24"/>
        </w:rPr>
        <w:t>-</w:t>
      </w:r>
      <w:r w:rsidRPr="00637D67">
        <w:rPr>
          <w:rFonts w:ascii="Arial" w:hAnsi="Arial" w:cs="Arial"/>
          <w:spacing w:val="4"/>
          <w:szCs w:val="24"/>
        </w:rPr>
        <w:t>by</w:t>
      </w:r>
      <w:r w:rsidRPr="00637D67">
        <w:rPr>
          <w:rFonts w:ascii="Arial" w:hAnsi="Arial" w:cs="Arial"/>
          <w:spacing w:val="-4"/>
          <w:szCs w:val="24"/>
        </w:rPr>
        <w:t>-</w:t>
      </w:r>
      <w:r w:rsidRPr="00637D67">
        <w:rPr>
          <w:rFonts w:ascii="Arial" w:hAnsi="Arial" w:cs="Arial"/>
          <w:spacing w:val="2"/>
          <w:szCs w:val="24"/>
        </w:rPr>
        <w:t>s</w:t>
      </w:r>
      <w:r w:rsidRPr="00637D67">
        <w:rPr>
          <w:rFonts w:ascii="Arial" w:hAnsi="Arial" w:cs="Arial"/>
          <w:spacing w:val="-10"/>
          <w:szCs w:val="24"/>
        </w:rPr>
        <w:t>i</w:t>
      </w:r>
      <w:r w:rsidRPr="00637D67">
        <w:rPr>
          <w:rFonts w:ascii="Arial" w:hAnsi="Arial" w:cs="Arial"/>
          <w:szCs w:val="24"/>
        </w:rPr>
        <w:t>te</w:t>
      </w:r>
      <w:r w:rsidRPr="00637D67">
        <w:rPr>
          <w:rFonts w:ascii="Arial" w:hAnsi="Arial" w:cs="Arial"/>
          <w:spacing w:val="-4"/>
          <w:szCs w:val="24"/>
        </w:rPr>
        <w:t xml:space="preserve"> </w:t>
      </w:r>
      <w:r w:rsidRPr="00637D67">
        <w:rPr>
          <w:rFonts w:ascii="Arial" w:hAnsi="Arial" w:cs="Arial"/>
          <w:spacing w:val="4"/>
          <w:szCs w:val="24"/>
        </w:rPr>
        <w:t>b</w:t>
      </w:r>
      <w:r w:rsidRPr="00637D67">
        <w:rPr>
          <w:rFonts w:ascii="Arial" w:hAnsi="Arial" w:cs="Arial"/>
          <w:spacing w:val="-1"/>
          <w:szCs w:val="24"/>
        </w:rPr>
        <w:t>a</w:t>
      </w:r>
      <w:r w:rsidRPr="00637D67">
        <w:rPr>
          <w:rFonts w:ascii="Arial" w:hAnsi="Arial" w:cs="Arial"/>
          <w:spacing w:val="2"/>
          <w:szCs w:val="24"/>
        </w:rPr>
        <w:t>s</w:t>
      </w:r>
      <w:r w:rsidRPr="00637D67">
        <w:rPr>
          <w:rFonts w:ascii="Arial" w:hAnsi="Arial" w:cs="Arial"/>
          <w:spacing w:val="-10"/>
          <w:szCs w:val="24"/>
        </w:rPr>
        <w:t>i</w:t>
      </w:r>
      <w:r w:rsidRPr="00637D67">
        <w:rPr>
          <w:rFonts w:ascii="Arial" w:hAnsi="Arial" w:cs="Arial"/>
          <w:szCs w:val="24"/>
        </w:rPr>
        <w:t>s</w:t>
      </w:r>
      <w:r w:rsidRPr="00637D67">
        <w:rPr>
          <w:rFonts w:ascii="Arial" w:hAnsi="Arial" w:cs="Arial"/>
          <w:spacing w:val="9"/>
          <w:szCs w:val="24"/>
        </w:rPr>
        <w:t xml:space="preserve"> </w:t>
      </w:r>
      <w:r w:rsidRPr="00637D67">
        <w:rPr>
          <w:rFonts w:ascii="Arial" w:hAnsi="Arial" w:cs="Arial"/>
          <w:spacing w:val="-1"/>
          <w:szCs w:val="24"/>
        </w:rPr>
        <w:t>a</w:t>
      </w:r>
      <w:r w:rsidRPr="00637D67">
        <w:rPr>
          <w:rFonts w:ascii="Arial" w:hAnsi="Arial" w:cs="Arial"/>
          <w:spacing w:val="4"/>
          <w:szCs w:val="24"/>
        </w:rPr>
        <w:t>n</w:t>
      </w:r>
      <w:r w:rsidRPr="00637D67">
        <w:rPr>
          <w:rFonts w:ascii="Arial" w:hAnsi="Arial" w:cs="Arial"/>
          <w:szCs w:val="24"/>
        </w:rPr>
        <w:t>d</w:t>
      </w:r>
      <w:r w:rsidRPr="00637D67">
        <w:rPr>
          <w:rFonts w:ascii="Arial" w:hAnsi="Arial" w:cs="Arial"/>
          <w:spacing w:val="2"/>
          <w:szCs w:val="24"/>
        </w:rPr>
        <w:t xml:space="preserve"> </w:t>
      </w:r>
      <w:r w:rsidRPr="00637D67">
        <w:rPr>
          <w:rFonts w:ascii="Arial" w:hAnsi="Arial" w:cs="Arial"/>
          <w:spacing w:val="5"/>
          <w:szCs w:val="24"/>
        </w:rPr>
        <w:t>m</w:t>
      </w:r>
      <w:r w:rsidRPr="00637D67">
        <w:rPr>
          <w:rFonts w:ascii="Arial" w:hAnsi="Arial" w:cs="Arial"/>
          <w:spacing w:val="-1"/>
          <w:szCs w:val="24"/>
        </w:rPr>
        <w:t>a</w:t>
      </w:r>
      <w:r w:rsidRPr="00637D67">
        <w:rPr>
          <w:rFonts w:ascii="Arial" w:hAnsi="Arial" w:cs="Arial"/>
          <w:szCs w:val="24"/>
        </w:rPr>
        <w:t>y</w:t>
      </w:r>
      <w:r w:rsidRPr="00637D67">
        <w:rPr>
          <w:rFonts w:ascii="Arial" w:hAnsi="Arial" w:cs="Arial"/>
          <w:spacing w:val="2"/>
          <w:szCs w:val="24"/>
        </w:rPr>
        <w:t xml:space="preserve"> </w:t>
      </w:r>
      <w:r w:rsidRPr="00637D67">
        <w:rPr>
          <w:rFonts w:ascii="Arial" w:hAnsi="Arial" w:cs="Arial"/>
          <w:spacing w:val="-4"/>
          <w:szCs w:val="24"/>
        </w:rPr>
        <w:t>r</w:t>
      </w:r>
      <w:r w:rsidRPr="00637D67">
        <w:rPr>
          <w:rFonts w:ascii="Arial" w:hAnsi="Arial" w:cs="Arial"/>
          <w:spacing w:val="-1"/>
          <w:szCs w:val="24"/>
        </w:rPr>
        <w:t>e</w:t>
      </w:r>
      <w:r w:rsidRPr="00637D67">
        <w:rPr>
          <w:rFonts w:ascii="Arial" w:hAnsi="Arial" w:cs="Arial"/>
          <w:spacing w:val="4"/>
          <w:szCs w:val="24"/>
        </w:rPr>
        <w:t>qu</w:t>
      </w:r>
      <w:r w:rsidRPr="00637D67">
        <w:rPr>
          <w:rFonts w:ascii="Arial" w:hAnsi="Arial" w:cs="Arial"/>
          <w:spacing w:val="-10"/>
          <w:szCs w:val="24"/>
        </w:rPr>
        <w:t>i</w:t>
      </w:r>
      <w:r w:rsidRPr="00637D67">
        <w:rPr>
          <w:rFonts w:ascii="Arial" w:hAnsi="Arial" w:cs="Arial"/>
          <w:spacing w:val="-4"/>
          <w:szCs w:val="24"/>
        </w:rPr>
        <w:t>r</w:t>
      </w:r>
      <w:r w:rsidRPr="00637D67">
        <w:rPr>
          <w:rFonts w:ascii="Arial" w:hAnsi="Arial" w:cs="Arial"/>
          <w:szCs w:val="24"/>
        </w:rPr>
        <w:t>e</w:t>
      </w:r>
      <w:r w:rsidRPr="00637D67">
        <w:rPr>
          <w:rFonts w:ascii="Arial" w:hAnsi="Arial" w:cs="Arial"/>
          <w:spacing w:val="-4"/>
          <w:szCs w:val="24"/>
        </w:rPr>
        <w:t xml:space="preserve"> </w:t>
      </w:r>
      <w:r w:rsidRPr="00637D67">
        <w:rPr>
          <w:rFonts w:ascii="Arial" w:hAnsi="Arial" w:cs="Arial"/>
          <w:spacing w:val="2"/>
          <w:szCs w:val="24"/>
        </w:rPr>
        <w:t>s</w:t>
      </w:r>
      <w:r w:rsidRPr="00637D67">
        <w:rPr>
          <w:rFonts w:ascii="Arial" w:hAnsi="Arial" w:cs="Arial"/>
          <w:spacing w:val="4"/>
          <w:szCs w:val="24"/>
        </w:rPr>
        <w:t>o</w:t>
      </w:r>
      <w:r w:rsidRPr="00637D67">
        <w:rPr>
          <w:rFonts w:ascii="Arial" w:hAnsi="Arial" w:cs="Arial"/>
          <w:spacing w:val="5"/>
          <w:szCs w:val="24"/>
        </w:rPr>
        <w:t>m</w:t>
      </w:r>
      <w:r w:rsidRPr="00637D67">
        <w:rPr>
          <w:rFonts w:ascii="Arial" w:hAnsi="Arial" w:cs="Arial"/>
          <w:szCs w:val="24"/>
        </w:rPr>
        <w:t>e</w:t>
      </w:r>
      <w:r w:rsidRPr="00637D67">
        <w:rPr>
          <w:rFonts w:ascii="Arial" w:hAnsi="Arial" w:cs="Arial"/>
          <w:spacing w:val="-4"/>
          <w:szCs w:val="24"/>
        </w:rPr>
        <w:t xml:space="preserve"> </w:t>
      </w:r>
      <w:r w:rsidRPr="00637D67">
        <w:rPr>
          <w:rFonts w:ascii="Arial" w:hAnsi="Arial" w:cs="Arial"/>
          <w:spacing w:val="4"/>
          <w:szCs w:val="24"/>
        </w:rPr>
        <w:t>d</w:t>
      </w:r>
      <w:r w:rsidRPr="00637D67">
        <w:rPr>
          <w:rFonts w:ascii="Arial" w:hAnsi="Arial" w:cs="Arial"/>
          <w:spacing w:val="-10"/>
          <w:szCs w:val="24"/>
        </w:rPr>
        <w:t>i</w:t>
      </w:r>
      <w:r w:rsidRPr="00637D67">
        <w:rPr>
          <w:rFonts w:ascii="Arial" w:hAnsi="Arial" w:cs="Arial"/>
          <w:spacing w:val="2"/>
          <w:szCs w:val="24"/>
        </w:rPr>
        <w:t>s</w:t>
      </w:r>
      <w:r w:rsidRPr="00637D67">
        <w:rPr>
          <w:rFonts w:ascii="Arial" w:hAnsi="Arial" w:cs="Arial"/>
          <w:spacing w:val="-1"/>
          <w:szCs w:val="24"/>
        </w:rPr>
        <w:t>c</w:t>
      </w:r>
      <w:r w:rsidRPr="00637D67">
        <w:rPr>
          <w:rFonts w:ascii="Arial" w:hAnsi="Arial" w:cs="Arial"/>
          <w:spacing w:val="-4"/>
          <w:szCs w:val="24"/>
        </w:rPr>
        <w:t>r</w:t>
      </w:r>
      <w:r w:rsidRPr="00637D67">
        <w:rPr>
          <w:rFonts w:ascii="Arial" w:hAnsi="Arial" w:cs="Arial"/>
          <w:spacing w:val="-1"/>
          <w:szCs w:val="24"/>
        </w:rPr>
        <w:t>e</w:t>
      </w:r>
      <w:r w:rsidRPr="00637D67">
        <w:rPr>
          <w:rFonts w:ascii="Arial" w:hAnsi="Arial" w:cs="Arial"/>
          <w:spacing w:val="10"/>
          <w:szCs w:val="24"/>
        </w:rPr>
        <w:t>t</w:t>
      </w:r>
      <w:r w:rsidRPr="00637D67">
        <w:rPr>
          <w:rFonts w:ascii="Arial" w:hAnsi="Arial" w:cs="Arial"/>
          <w:spacing w:val="-10"/>
          <w:szCs w:val="24"/>
        </w:rPr>
        <w:t>i</w:t>
      </w:r>
      <w:r w:rsidRPr="00637D67">
        <w:rPr>
          <w:rFonts w:ascii="Arial" w:hAnsi="Arial" w:cs="Arial"/>
          <w:spacing w:val="4"/>
          <w:szCs w:val="24"/>
        </w:rPr>
        <w:t>on</w:t>
      </w:r>
      <w:r w:rsidRPr="00637D67">
        <w:rPr>
          <w:rFonts w:ascii="Arial" w:hAnsi="Arial" w:cs="Arial"/>
          <w:spacing w:val="-1"/>
          <w:szCs w:val="24"/>
        </w:rPr>
        <w:t>a</w:t>
      </w:r>
      <w:r w:rsidRPr="00637D67">
        <w:rPr>
          <w:rFonts w:ascii="Arial" w:hAnsi="Arial" w:cs="Arial"/>
          <w:spacing w:val="-4"/>
          <w:szCs w:val="24"/>
        </w:rPr>
        <w:t>r</w:t>
      </w:r>
      <w:r w:rsidRPr="00637D67">
        <w:rPr>
          <w:rFonts w:ascii="Arial" w:hAnsi="Arial" w:cs="Arial"/>
          <w:szCs w:val="24"/>
        </w:rPr>
        <w:t xml:space="preserve">y </w:t>
      </w:r>
      <w:r w:rsidRPr="00637D67">
        <w:rPr>
          <w:rFonts w:ascii="Arial" w:hAnsi="Arial" w:cs="Arial"/>
          <w:spacing w:val="-10"/>
          <w:szCs w:val="24"/>
        </w:rPr>
        <w:t>l</w:t>
      </w:r>
      <w:r w:rsidRPr="00637D67">
        <w:rPr>
          <w:rFonts w:ascii="Arial" w:hAnsi="Arial" w:cs="Arial"/>
          <w:spacing w:val="-1"/>
          <w:szCs w:val="24"/>
        </w:rPr>
        <w:t>a</w:t>
      </w:r>
      <w:r w:rsidRPr="00637D67">
        <w:rPr>
          <w:rFonts w:ascii="Arial" w:hAnsi="Arial" w:cs="Arial"/>
          <w:spacing w:val="4"/>
          <w:szCs w:val="24"/>
        </w:rPr>
        <w:t>n</w:t>
      </w:r>
      <w:r w:rsidRPr="00637D67">
        <w:rPr>
          <w:rFonts w:ascii="Arial" w:hAnsi="Arial" w:cs="Arial"/>
          <w:szCs w:val="24"/>
        </w:rPr>
        <w:t>d</w:t>
      </w:r>
      <w:r w:rsidRPr="00637D67">
        <w:rPr>
          <w:rFonts w:ascii="Arial" w:hAnsi="Arial" w:cs="Arial"/>
          <w:spacing w:val="2"/>
          <w:szCs w:val="24"/>
        </w:rPr>
        <w:t xml:space="preserve"> </w:t>
      </w:r>
      <w:r w:rsidRPr="00637D67">
        <w:rPr>
          <w:rFonts w:ascii="Arial" w:hAnsi="Arial" w:cs="Arial"/>
          <w:spacing w:val="4"/>
          <w:szCs w:val="24"/>
        </w:rPr>
        <w:t>u</w:t>
      </w:r>
      <w:r w:rsidRPr="00637D67">
        <w:rPr>
          <w:rFonts w:ascii="Arial" w:hAnsi="Arial" w:cs="Arial"/>
          <w:spacing w:val="2"/>
          <w:szCs w:val="24"/>
        </w:rPr>
        <w:t>s</w:t>
      </w:r>
      <w:r w:rsidRPr="00637D67">
        <w:rPr>
          <w:rFonts w:ascii="Arial" w:hAnsi="Arial" w:cs="Arial"/>
          <w:szCs w:val="24"/>
        </w:rPr>
        <w:t>e</w:t>
      </w:r>
      <w:r w:rsidRPr="00637D67">
        <w:rPr>
          <w:rFonts w:ascii="Arial" w:hAnsi="Arial" w:cs="Arial"/>
          <w:spacing w:val="-4"/>
          <w:szCs w:val="24"/>
        </w:rPr>
        <w:t xml:space="preserve"> </w:t>
      </w:r>
      <w:r w:rsidRPr="00637D67">
        <w:rPr>
          <w:rFonts w:ascii="Arial" w:hAnsi="Arial" w:cs="Arial"/>
          <w:spacing w:val="-1"/>
          <w:szCs w:val="24"/>
        </w:rPr>
        <w:t>a</w:t>
      </w:r>
      <w:r w:rsidRPr="00637D67">
        <w:rPr>
          <w:rFonts w:ascii="Arial" w:hAnsi="Arial" w:cs="Arial"/>
          <w:spacing w:val="4"/>
          <w:szCs w:val="24"/>
        </w:rPr>
        <w:t>pp</w:t>
      </w:r>
      <w:r w:rsidRPr="00637D67">
        <w:rPr>
          <w:rFonts w:ascii="Arial" w:hAnsi="Arial" w:cs="Arial"/>
          <w:spacing w:val="-4"/>
          <w:szCs w:val="24"/>
        </w:rPr>
        <w:t>r</w:t>
      </w:r>
      <w:r w:rsidRPr="00637D67">
        <w:rPr>
          <w:rFonts w:ascii="Arial" w:hAnsi="Arial" w:cs="Arial"/>
          <w:spacing w:val="4"/>
          <w:szCs w:val="24"/>
        </w:rPr>
        <w:t>o</w:t>
      </w:r>
      <w:r w:rsidRPr="00637D67">
        <w:rPr>
          <w:rFonts w:ascii="Arial" w:hAnsi="Arial" w:cs="Arial"/>
          <w:spacing w:val="-5"/>
          <w:szCs w:val="24"/>
        </w:rPr>
        <w:t>v</w:t>
      </w:r>
      <w:r w:rsidRPr="00637D67">
        <w:rPr>
          <w:rFonts w:ascii="Arial" w:hAnsi="Arial" w:cs="Arial"/>
          <w:spacing w:val="-1"/>
          <w:szCs w:val="24"/>
        </w:rPr>
        <w:t>a</w:t>
      </w:r>
      <w:r w:rsidRPr="00637D67">
        <w:rPr>
          <w:rFonts w:ascii="Arial" w:hAnsi="Arial" w:cs="Arial"/>
          <w:spacing w:val="-10"/>
          <w:szCs w:val="24"/>
        </w:rPr>
        <w:t>l</w:t>
      </w:r>
      <w:r w:rsidRPr="00637D67">
        <w:rPr>
          <w:rFonts w:ascii="Arial" w:hAnsi="Arial" w:cs="Arial"/>
          <w:szCs w:val="24"/>
        </w:rPr>
        <w:t>,</w:t>
      </w:r>
      <w:r w:rsidRPr="00637D67">
        <w:rPr>
          <w:rFonts w:ascii="Arial" w:hAnsi="Arial" w:cs="Arial"/>
          <w:spacing w:val="-5"/>
          <w:szCs w:val="24"/>
        </w:rPr>
        <w:t xml:space="preserve"> </w:t>
      </w:r>
      <w:r w:rsidRPr="00637D67">
        <w:rPr>
          <w:rFonts w:ascii="Arial" w:hAnsi="Arial" w:cs="Arial"/>
          <w:spacing w:val="2"/>
          <w:szCs w:val="24"/>
        </w:rPr>
        <w:t>s</w:t>
      </w:r>
      <w:r w:rsidRPr="00637D67">
        <w:rPr>
          <w:rFonts w:ascii="Arial" w:hAnsi="Arial" w:cs="Arial"/>
          <w:spacing w:val="4"/>
          <w:szCs w:val="24"/>
        </w:rPr>
        <w:t>u</w:t>
      </w:r>
      <w:r w:rsidRPr="00637D67">
        <w:rPr>
          <w:rFonts w:ascii="Arial" w:hAnsi="Arial" w:cs="Arial"/>
          <w:spacing w:val="-1"/>
          <w:szCs w:val="24"/>
        </w:rPr>
        <w:t>c</w:t>
      </w:r>
      <w:r w:rsidRPr="00637D67">
        <w:rPr>
          <w:rFonts w:ascii="Arial" w:hAnsi="Arial" w:cs="Arial"/>
          <w:szCs w:val="24"/>
        </w:rPr>
        <w:t>h</w:t>
      </w:r>
      <w:r w:rsidRPr="00637D67">
        <w:rPr>
          <w:rFonts w:ascii="Arial" w:hAnsi="Arial" w:cs="Arial"/>
          <w:spacing w:val="2"/>
          <w:szCs w:val="24"/>
        </w:rPr>
        <w:t xml:space="preserve"> </w:t>
      </w:r>
      <w:r w:rsidRPr="00637D67">
        <w:rPr>
          <w:rFonts w:ascii="Arial" w:hAnsi="Arial" w:cs="Arial"/>
          <w:spacing w:val="-1"/>
          <w:szCs w:val="24"/>
        </w:rPr>
        <w:t>a</w:t>
      </w:r>
      <w:r w:rsidRPr="00637D67">
        <w:rPr>
          <w:rFonts w:ascii="Arial" w:hAnsi="Arial" w:cs="Arial"/>
          <w:szCs w:val="24"/>
        </w:rPr>
        <w:t xml:space="preserve">s </w:t>
      </w:r>
      <w:r w:rsidRPr="00637D67">
        <w:rPr>
          <w:rFonts w:ascii="Arial" w:hAnsi="Arial" w:cs="Arial"/>
          <w:spacing w:val="2"/>
          <w:szCs w:val="24"/>
        </w:rPr>
        <w:t>s</w:t>
      </w:r>
      <w:r w:rsidRPr="00637D67">
        <w:rPr>
          <w:rFonts w:ascii="Arial" w:hAnsi="Arial" w:cs="Arial"/>
          <w:spacing w:val="-10"/>
          <w:szCs w:val="24"/>
        </w:rPr>
        <w:t>i</w:t>
      </w:r>
      <w:r w:rsidRPr="00637D67">
        <w:rPr>
          <w:rFonts w:ascii="Arial" w:hAnsi="Arial" w:cs="Arial"/>
          <w:szCs w:val="24"/>
        </w:rPr>
        <w:t>te</w:t>
      </w:r>
      <w:r w:rsidRPr="00637D67">
        <w:rPr>
          <w:rFonts w:ascii="Arial" w:hAnsi="Arial" w:cs="Arial"/>
          <w:spacing w:val="-4"/>
          <w:szCs w:val="24"/>
        </w:rPr>
        <w:t xml:space="preserve"> </w:t>
      </w:r>
      <w:r w:rsidRPr="00637D67">
        <w:rPr>
          <w:rFonts w:ascii="Arial" w:hAnsi="Arial" w:cs="Arial"/>
          <w:spacing w:val="4"/>
          <w:szCs w:val="24"/>
        </w:rPr>
        <w:t>p</w:t>
      </w:r>
      <w:r w:rsidRPr="00637D67">
        <w:rPr>
          <w:rFonts w:ascii="Arial" w:hAnsi="Arial" w:cs="Arial"/>
          <w:szCs w:val="24"/>
        </w:rPr>
        <w:t>l</w:t>
      </w:r>
      <w:r w:rsidRPr="00637D67">
        <w:rPr>
          <w:rFonts w:ascii="Arial" w:hAnsi="Arial" w:cs="Arial"/>
          <w:spacing w:val="-1"/>
          <w:szCs w:val="24"/>
        </w:rPr>
        <w:t>a</w:t>
      </w:r>
      <w:r w:rsidRPr="00637D67">
        <w:rPr>
          <w:rFonts w:ascii="Arial" w:hAnsi="Arial" w:cs="Arial"/>
          <w:szCs w:val="24"/>
        </w:rPr>
        <w:t>n</w:t>
      </w:r>
      <w:r w:rsidRPr="00637D67">
        <w:rPr>
          <w:rFonts w:ascii="Arial" w:hAnsi="Arial" w:cs="Arial"/>
          <w:spacing w:val="2"/>
          <w:szCs w:val="24"/>
        </w:rPr>
        <w:t xml:space="preserve"> </w:t>
      </w:r>
      <w:r w:rsidRPr="00637D67">
        <w:rPr>
          <w:rFonts w:ascii="Arial" w:hAnsi="Arial" w:cs="Arial"/>
          <w:spacing w:val="-4"/>
          <w:szCs w:val="24"/>
        </w:rPr>
        <w:t>r</w:t>
      </w:r>
      <w:r w:rsidRPr="00637D67">
        <w:rPr>
          <w:rFonts w:ascii="Arial" w:hAnsi="Arial" w:cs="Arial"/>
          <w:spacing w:val="-1"/>
          <w:szCs w:val="24"/>
        </w:rPr>
        <w:t>e</w:t>
      </w:r>
      <w:r w:rsidRPr="00637D67">
        <w:rPr>
          <w:rFonts w:ascii="Arial" w:hAnsi="Arial" w:cs="Arial"/>
          <w:spacing w:val="4"/>
          <w:szCs w:val="24"/>
        </w:rPr>
        <w:t>v</w:t>
      </w:r>
      <w:r w:rsidRPr="00637D67">
        <w:rPr>
          <w:rFonts w:ascii="Arial" w:hAnsi="Arial" w:cs="Arial"/>
          <w:spacing w:val="-10"/>
          <w:szCs w:val="24"/>
        </w:rPr>
        <w:t>i</w:t>
      </w:r>
      <w:r w:rsidRPr="00637D67">
        <w:rPr>
          <w:rFonts w:ascii="Arial" w:hAnsi="Arial" w:cs="Arial"/>
          <w:spacing w:val="-1"/>
          <w:szCs w:val="24"/>
        </w:rPr>
        <w:t>e</w:t>
      </w:r>
      <w:r w:rsidRPr="00637D67">
        <w:rPr>
          <w:rFonts w:ascii="Arial" w:hAnsi="Arial" w:cs="Arial"/>
          <w:szCs w:val="24"/>
        </w:rPr>
        <w:t>w</w:t>
      </w:r>
      <w:r w:rsidRPr="00637D67">
        <w:rPr>
          <w:rFonts w:ascii="Arial" w:hAnsi="Arial" w:cs="Arial"/>
          <w:spacing w:val="16"/>
          <w:szCs w:val="24"/>
        </w:rPr>
        <w:t xml:space="preserve"> </w:t>
      </w:r>
      <w:r w:rsidRPr="00637D67">
        <w:rPr>
          <w:rFonts w:ascii="Arial" w:hAnsi="Arial" w:cs="Arial"/>
          <w:spacing w:val="4"/>
          <w:szCs w:val="24"/>
        </w:rPr>
        <w:t>o</w:t>
      </w:r>
      <w:r w:rsidRPr="00637D67">
        <w:rPr>
          <w:rFonts w:ascii="Arial" w:hAnsi="Arial" w:cs="Arial"/>
          <w:szCs w:val="24"/>
        </w:rPr>
        <w:t>r</w:t>
      </w:r>
      <w:r w:rsidRPr="00637D67">
        <w:rPr>
          <w:rFonts w:ascii="Arial" w:hAnsi="Arial" w:cs="Arial"/>
          <w:spacing w:val="-6"/>
          <w:szCs w:val="24"/>
        </w:rPr>
        <w:t xml:space="preserve"> </w:t>
      </w:r>
      <w:r w:rsidRPr="00637D67">
        <w:rPr>
          <w:rFonts w:ascii="Arial" w:hAnsi="Arial" w:cs="Arial"/>
          <w:spacing w:val="-1"/>
          <w:szCs w:val="24"/>
        </w:rPr>
        <w:t>c</w:t>
      </w:r>
      <w:r w:rsidRPr="00637D67">
        <w:rPr>
          <w:rFonts w:ascii="Arial" w:hAnsi="Arial" w:cs="Arial"/>
          <w:spacing w:val="4"/>
          <w:szCs w:val="24"/>
        </w:rPr>
        <w:t>ond</w:t>
      </w:r>
      <w:r w:rsidRPr="00637D67">
        <w:rPr>
          <w:rFonts w:ascii="Arial" w:hAnsi="Arial" w:cs="Arial"/>
          <w:spacing w:val="-10"/>
          <w:szCs w:val="24"/>
        </w:rPr>
        <w:t>i</w:t>
      </w:r>
      <w:r w:rsidRPr="00637D67">
        <w:rPr>
          <w:rFonts w:ascii="Arial" w:hAnsi="Arial" w:cs="Arial"/>
          <w:szCs w:val="24"/>
        </w:rPr>
        <w:t>t</w:t>
      </w:r>
      <w:r w:rsidRPr="00637D67">
        <w:rPr>
          <w:rFonts w:ascii="Arial" w:hAnsi="Arial" w:cs="Arial"/>
          <w:spacing w:val="-10"/>
          <w:szCs w:val="24"/>
        </w:rPr>
        <w:t>i</w:t>
      </w:r>
      <w:r w:rsidRPr="00637D67">
        <w:rPr>
          <w:rFonts w:ascii="Arial" w:hAnsi="Arial" w:cs="Arial"/>
          <w:spacing w:val="4"/>
          <w:szCs w:val="24"/>
        </w:rPr>
        <w:t>on</w:t>
      </w:r>
      <w:r w:rsidRPr="00637D67">
        <w:rPr>
          <w:rFonts w:ascii="Arial" w:hAnsi="Arial" w:cs="Arial"/>
          <w:spacing w:val="-1"/>
          <w:szCs w:val="24"/>
        </w:rPr>
        <w:t>a</w:t>
      </w:r>
      <w:r w:rsidRPr="00637D67">
        <w:rPr>
          <w:rFonts w:ascii="Arial" w:hAnsi="Arial" w:cs="Arial"/>
          <w:szCs w:val="24"/>
        </w:rPr>
        <w:t>l</w:t>
      </w:r>
      <w:r w:rsidRPr="00637D67">
        <w:rPr>
          <w:rFonts w:ascii="Arial" w:hAnsi="Arial" w:cs="Arial"/>
          <w:spacing w:val="-12"/>
          <w:szCs w:val="24"/>
        </w:rPr>
        <w:t xml:space="preserve"> </w:t>
      </w:r>
      <w:r w:rsidRPr="00637D67">
        <w:rPr>
          <w:rFonts w:ascii="Arial" w:hAnsi="Arial" w:cs="Arial"/>
          <w:spacing w:val="4"/>
          <w:szCs w:val="24"/>
        </w:rPr>
        <w:t>u</w:t>
      </w:r>
      <w:r w:rsidRPr="00637D67">
        <w:rPr>
          <w:rFonts w:ascii="Arial" w:hAnsi="Arial" w:cs="Arial"/>
          <w:spacing w:val="2"/>
          <w:szCs w:val="24"/>
        </w:rPr>
        <w:t>s</w:t>
      </w:r>
      <w:r w:rsidRPr="00637D67">
        <w:rPr>
          <w:rFonts w:ascii="Arial" w:hAnsi="Arial" w:cs="Arial"/>
          <w:szCs w:val="24"/>
        </w:rPr>
        <w:t>e</w:t>
      </w:r>
      <w:r w:rsidRPr="00637D67">
        <w:rPr>
          <w:rFonts w:ascii="Arial" w:hAnsi="Arial" w:cs="Arial"/>
          <w:spacing w:val="-4"/>
          <w:szCs w:val="24"/>
        </w:rPr>
        <w:t xml:space="preserve"> </w:t>
      </w:r>
      <w:r w:rsidRPr="00637D67">
        <w:rPr>
          <w:rFonts w:ascii="Arial" w:hAnsi="Arial" w:cs="Arial"/>
          <w:spacing w:val="4"/>
          <w:szCs w:val="24"/>
        </w:rPr>
        <w:t>p</w:t>
      </w:r>
      <w:r w:rsidRPr="00637D67">
        <w:rPr>
          <w:rFonts w:ascii="Arial" w:hAnsi="Arial" w:cs="Arial"/>
          <w:spacing w:val="-1"/>
          <w:szCs w:val="24"/>
        </w:rPr>
        <w:t>e</w:t>
      </w:r>
      <w:r w:rsidRPr="00637D67">
        <w:rPr>
          <w:rFonts w:ascii="Arial" w:hAnsi="Arial" w:cs="Arial"/>
          <w:spacing w:val="-4"/>
          <w:szCs w:val="24"/>
        </w:rPr>
        <w:t>r</w:t>
      </w:r>
      <w:r w:rsidRPr="00637D67">
        <w:rPr>
          <w:rFonts w:ascii="Arial" w:hAnsi="Arial" w:cs="Arial"/>
          <w:spacing w:val="5"/>
          <w:szCs w:val="24"/>
        </w:rPr>
        <w:t>m</w:t>
      </w:r>
      <w:r w:rsidRPr="00637D67">
        <w:rPr>
          <w:rFonts w:ascii="Arial" w:hAnsi="Arial" w:cs="Arial"/>
          <w:spacing w:val="-10"/>
          <w:szCs w:val="24"/>
        </w:rPr>
        <w:t>i</w:t>
      </w:r>
      <w:r w:rsidRPr="00637D67">
        <w:rPr>
          <w:rFonts w:ascii="Arial" w:hAnsi="Arial" w:cs="Arial"/>
          <w:szCs w:val="24"/>
        </w:rPr>
        <w:t>t</w:t>
      </w:r>
      <w:r w:rsidRPr="00637D67">
        <w:rPr>
          <w:rFonts w:ascii="Arial" w:hAnsi="Arial" w:cs="Arial"/>
          <w:spacing w:val="2"/>
          <w:szCs w:val="24"/>
        </w:rPr>
        <w:t>s</w:t>
      </w:r>
      <w:r w:rsidRPr="00637D67">
        <w:rPr>
          <w:rFonts w:ascii="Arial" w:hAnsi="Arial" w:cs="Arial"/>
          <w:szCs w:val="24"/>
        </w:rPr>
        <w:t>,</w:t>
      </w:r>
      <w:r w:rsidRPr="00637D67">
        <w:rPr>
          <w:rFonts w:ascii="Arial" w:hAnsi="Arial" w:cs="Arial"/>
          <w:spacing w:val="4"/>
          <w:szCs w:val="24"/>
        </w:rPr>
        <w:t xml:space="preserve"> </w:t>
      </w:r>
      <w:r w:rsidRPr="00637D67">
        <w:rPr>
          <w:rFonts w:ascii="Arial" w:hAnsi="Arial" w:cs="Arial"/>
          <w:spacing w:val="-1"/>
          <w:szCs w:val="24"/>
        </w:rPr>
        <w:t>a</w:t>
      </w:r>
      <w:r w:rsidRPr="00637D67">
        <w:rPr>
          <w:rFonts w:ascii="Arial" w:hAnsi="Arial" w:cs="Arial"/>
          <w:spacing w:val="4"/>
          <w:szCs w:val="24"/>
        </w:rPr>
        <w:t>n</w:t>
      </w:r>
      <w:r w:rsidRPr="00637D67">
        <w:rPr>
          <w:rFonts w:ascii="Arial" w:hAnsi="Arial" w:cs="Arial"/>
          <w:szCs w:val="24"/>
        </w:rPr>
        <w:t>d</w:t>
      </w:r>
      <w:r w:rsidRPr="00637D67">
        <w:rPr>
          <w:rFonts w:ascii="Arial" w:hAnsi="Arial" w:cs="Arial"/>
          <w:spacing w:val="2"/>
          <w:szCs w:val="24"/>
        </w:rPr>
        <w:t xml:space="preserve"> </w:t>
      </w:r>
      <w:r w:rsidRPr="00637D67">
        <w:rPr>
          <w:rFonts w:ascii="Arial" w:hAnsi="Arial" w:cs="Arial"/>
          <w:spacing w:val="-1"/>
          <w:szCs w:val="24"/>
        </w:rPr>
        <w:t>w</w:t>
      </w:r>
      <w:r w:rsidRPr="00637D67">
        <w:rPr>
          <w:rFonts w:ascii="Arial" w:hAnsi="Arial" w:cs="Arial"/>
          <w:szCs w:val="24"/>
        </w:rPr>
        <w:t xml:space="preserve">ill </w:t>
      </w:r>
      <w:r w:rsidRPr="00637D67">
        <w:rPr>
          <w:rFonts w:ascii="Arial" w:hAnsi="Arial" w:cs="Arial"/>
          <w:spacing w:val="-4"/>
          <w:szCs w:val="24"/>
        </w:rPr>
        <w:t>r</w:t>
      </w:r>
      <w:r w:rsidRPr="00637D67">
        <w:rPr>
          <w:rFonts w:ascii="Arial" w:hAnsi="Arial" w:cs="Arial"/>
          <w:spacing w:val="-1"/>
          <w:szCs w:val="24"/>
        </w:rPr>
        <w:t>e</w:t>
      </w:r>
      <w:r w:rsidRPr="00637D67">
        <w:rPr>
          <w:rFonts w:ascii="Arial" w:hAnsi="Arial" w:cs="Arial"/>
          <w:spacing w:val="4"/>
          <w:szCs w:val="24"/>
        </w:rPr>
        <w:t>qu</w:t>
      </w:r>
      <w:r w:rsidRPr="00637D67">
        <w:rPr>
          <w:rFonts w:ascii="Arial" w:hAnsi="Arial" w:cs="Arial"/>
          <w:spacing w:val="-10"/>
          <w:szCs w:val="24"/>
        </w:rPr>
        <w:t>i</w:t>
      </w:r>
      <w:r w:rsidRPr="00637D67">
        <w:rPr>
          <w:rFonts w:ascii="Arial" w:hAnsi="Arial" w:cs="Arial"/>
          <w:spacing w:val="-4"/>
          <w:szCs w:val="24"/>
        </w:rPr>
        <w:t>r</w:t>
      </w:r>
      <w:r w:rsidRPr="00637D67">
        <w:rPr>
          <w:rFonts w:ascii="Arial" w:hAnsi="Arial" w:cs="Arial"/>
          <w:szCs w:val="24"/>
        </w:rPr>
        <w:t>e</w:t>
      </w:r>
      <w:r w:rsidRPr="00637D67">
        <w:rPr>
          <w:rFonts w:ascii="Arial" w:hAnsi="Arial" w:cs="Arial"/>
          <w:spacing w:val="-4"/>
          <w:szCs w:val="24"/>
        </w:rPr>
        <w:t xml:space="preserve"> </w:t>
      </w:r>
      <w:r w:rsidRPr="00637D67">
        <w:rPr>
          <w:rFonts w:ascii="Arial" w:hAnsi="Arial" w:cs="Arial"/>
          <w:spacing w:val="-1"/>
          <w:szCs w:val="24"/>
        </w:rPr>
        <w:t>a</w:t>
      </w:r>
      <w:r w:rsidRPr="00637D67">
        <w:rPr>
          <w:rFonts w:ascii="Arial" w:hAnsi="Arial" w:cs="Arial"/>
          <w:spacing w:val="4"/>
          <w:szCs w:val="24"/>
        </w:rPr>
        <w:t>pp</w:t>
      </w:r>
      <w:r w:rsidRPr="00637D67">
        <w:rPr>
          <w:rFonts w:ascii="Arial" w:hAnsi="Arial" w:cs="Arial"/>
          <w:spacing w:val="-4"/>
          <w:szCs w:val="24"/>
        </w:rPr>
        <w:t>r</w:t>
      </w:r>
      <w:r w:rsidRPr="00637D67">
        <w:rPr>
          <w:rFonts w:ascii="Arial" w:hAnsi="Arial" w:cs="Arial"/>
          <w:spacing w:val="4"/>
          <w:szCs w:val="24"/>
        </w:rPr>
        <w:t>op</w:t>
      </w:r>
      <w:r w:rsidRPr="00637D67">
        <w:rPr>
          <w:rFonts w:ascii="Arial" w:hAnsi="Arial" w:cs="Arial"/>
          <w:spacing w:val="-4"/>
          <w:szCs w:val="24"/>
        </w:rPr>
        <w:t>r</w:t>
      </w:r>
      <w:r w:rsidRPr="00637D67">
        <w:rPr>
          <w:rFonts w:ascii="Arial" w:hAnsi="Arial" w:cs="Arial"/>
          <w:spacing w:val="-10"/>
          <w:szCs w:val="24"/>
        </w:rPr>
        <w:t>i</w:t>
      </w:r>
      <w:r w:rsidRPr="00637D67">
        <w:rPr>
          <w:rFonts w:ascii="Arial" w:hAnsi="Arial" w:cs="Arial"/>
          <w:spacing w:val="-1"/>
          <w:szCs w:val="24"/>
        </w:rPr>
        <w:t>a</w:t>
      </w:r>
      <w:r w:rsidRPr="00637D67">
        <w:rPr>
          <w:rFonts w:ascii="Arial" w:hAnsi="Arial" w:cs="Arial"/>
          <w:szCs w:val="24"/>
        </w:rPr>
        <w:t>te</w:t>
      </w:r>
      <w:r w:rsidRPr="00637D67">
        <w:rPr>
          <w:rFonts w:ascii="Arial" w:hAnsi="Arial" w:cs="Arial"/>
          <w:spacing w:val="6"/>
          <w:szCs w:val="24"/>
        </w:rPr>
        <w:t xml:space="preserve"> </w:t>
      </w:r>
      <w:r w:rsidRPr="00637D67">
        <w:rPr>
          <w:rFonts w:ascii="Arial" w:hAnsi="Arial" w:cs="Arial"/>
          <w:spacing w:val="-10"/>
          <w:szCs w:val="24"/>
        </w:rPr>
        <w:t>i</w:t>
      </w:r>
      <w:r w:rsidRPr="00637D67">
        <w:rPr>
          <w:rFonts w:ascii="Arial" w:hAnsi="Arial" w:cs="Arial"/>
          <w:spacing w:val="4"/>
          <w:szCs w:val="24"/>
        </w:rPr>
        <w:t>n</w:t>
      </w:r>
      <w:r w:rsidRPr="00637D67">
        <w:rPr>
          <w:rFonts w:ascii="Arial" w:hAnsi="Arial" w:cs="Arial"/>
          <w:spacing w:val="-5"/>
          <w:szCs w:val="24"/>
        </w:rPr>
        <w:t>v</w:t>
      </w:r>
      <w:r w:rsidRPr="00637D67">
        <w:rPr>
          <w:rFonts w:ascii="Arial" w:hAnsi="Arial" w:cs="Arial"/>
          <w:spacing w:val="-1"/>
          <w:szCs w:val="24"/>
        </w:rPr>
        <w:t>e</w:t>
      </w:r>
      <w:r w:rsidRPr="00637D67">
        <w:rPr>
          <w:rFonts w:ascii="Arial" w:hAnsi="Arial" w:cs="Arial"/>
          <w:spacing w:val="2"/>
          <w:szCs w:val="24"/>
        </w:rPr>
        <w:t>s</w:t>
      </w:r>
      <w:r w:rsidRPr="00637D67">
        <w:rPr>
          <w:rFonts w:ascii="Arial" w:hAnsi="Arial" w:cs="Arial"/>
          <w:spacing w:val="10"/>
          <w:szCs w:val="24"/>
        </w:rPr>
        <w:t>t</w:t>
      </w:r>
      <w:r w:rsidRPr="00637D67">
        <w:rPr>
          <w:rFonts w:ascii="Arial" w:hAnsi="Arial" w:cs="Arial"/>
          <w:spacing w:val="-10"/>
          <w:szCs w:val="24"/>
        </w:rPr>
        <w:t>i</w:t>
      </w:r>
      <w:r w:rsidRPr="00637D67">
        <w:rPr>
          <w:rFonts w:ascii="Arial" w:hAnsi="Arial" w:cs="Arial"/>
          <w:spacing w:val="-5"/>
          <w:szCs w:val="24"/>
        </w:rPr>
        <w:t>g</w:t>
      </w:r>
      <w:r w:rsidRPr="00637D67">
        <w:rPr>
          <w:rFonts w:ascii="Arial" w:hAnsi="Arial" w:cs="Arial"/>
          <w:spacing w:val="-1"/>
          <w:szCs w:val="24"/>
        </w:rPr>
        <w:t>a</w:t>
      </w:r>
      <w:r w:rsidRPr="00637D67">
        <w:rPr>
          <w:rFonts w:ascii="Arial" w:hAnsi="Arial" w:cs="Arial"/>
          <w:spacing w:val="10"/>
          <w:szCs w:val="24"/>
        </w:rPr>
        <w:t>t</w:t>
      </w:r>
      <w:r w:rsidRPr="00637D67">
        <w:rPr>
          <w:rFonts w:ascii="Arial" w:hAnsi="Arial" w:cs="Arial"/>
          <w:spacing w:val="-10"/>
          <w:szCs w:val="24"/>
        </w:rPr>
        <w:t>i</w:t>
      </w:r>
      <w:r w:rsidRPr="00637D67">
        <w:rPr>
          <w:rFonts w:ascii="Arial" w:hAnsi="Arial" w:cs="Arial"/>
          <w:spacing w:val="4"/>
          <w:szCs w:val="24"/>
        </w:rPr>
        <w:t>o</w:t>
      </w:r>
      <w:r w:rsidRPr="00637D67">
        <w:rPr>
          <w:rFonts w:ascii="Arial" w:hAnsi="Arial" w:cs="Arial"/>
          <w:szCs w:val="24"/>
        </w:rPr>
        <w:t>n</w:t>
      </w:r>
      <w:r w:rsidRPr="00637D67">
        <w:rPr>
          <w:rFonts w:ascii="Arial" w:hAnsi="Arial" w:cs="Arial"/>
          <w:spacing w:val="2"/>
          <w:szCs w:val="24"/>
        </w:rPr>
        <w:t xml:space="preserve"> </w:t>
      </w:r>
      <w:r w:rsidRPr="00637D67">
        <w:rPr>
          <w:rFonts w:ascii="Arial" w:hAnsi="Arial" w:cs="Arial"/>
          <w:szCs w:val="24"/>
        </w:rPr>
        <w:t>to</w:t>
      </w:r>
      <w:r w:rsidRPr="00637D67">
        <w:rPr>
          <w:rFonts w:ascii="Arial" w:hAnsi="Arial" w:cs="Arial"/>
          <w:spacing w:val="2"/>
          <w:szCs w:val="24"/>
        </w:rPr>
        <w:t xml:space="preserve"> </w:t>
      </w:r>
      <w:r w:rsidRPr="00637D67">
        <w:rPr>
          <w:rFonts w:ascii="Arial" w:hAnsi="Arial" w:cs="Arial"/>
          <w:spacing w:val="-1"/>
          <w:szCs w:val="24"/>
        </w:rPr>
        <w:t>e</w:t>
      </w:r>
      <w:r w:rsidRPr="00637D67">
        <w:rPr>
          <w:rFonts w:ascii="Arial" w:hAnsi="Arial" w:cs="Arial"/>
          <w:spacing w:val="4"/>
          <w:szCs w:val="24"/>
        </w:rPr>
        <w:t>n</w:t>
      </w:r>
      <w:r w:rsidRPr="00637D67">
        <w:rPr>
          <w:rFonts w:ascii="Arial" w:hAnsi="Arial" w:cs="Arial"/>
          <w:spacing w:val="2"/>
          <w:szCs w:val="24"/>
        </w:rPr>
        <w:t>s</w:t>
      </w:r>
      <w:r w:rsidRPr="00637D67">
        <w:rPr>
          <w:rFonts w:ascii="Arial" w:hAnsi="Arial" w:cs="Arial"/>
          <w:spacing w:val="4"/>
          <w:szCs w:val="24"/>
        </w:rPr>
        <w:t>u</w:t>
      </w:r>
      <w:r w:rsidRPr="00637D67">
        <w:rPr>
          <w:rFonts w:ascii="Arial" w:hAnsi="Arial" w:cs="Arial"/>
          <w:spacing w:val="-4"/>
          <w:szCs w:val="24"/>
        </w:rPr>
        <w:t>r</w:t>
      </w:r>
      <w:r w:rsidRPr="00637D67">
        <w:rPr>
          <w:rFonts w:ascii="Arial" w:hAnsi="Arial" w:cs="Arial"/>
          <w:szCs w:val="24"/>
        </w:rPr>
        <w:t>e</w:t>
      </w:r>
      <w:r w:rsidRPr="00637D67">
        <w:rPr>
          <w:rFonts w:ascii="Arial" w:hAnsi="Arial" w:cs="Arial"/>
          <w:spacing w:val="6"/>
          <w:szCs w:val="24"/>
        </w:rPr>
        <w:t xml:space="preserve"> </w:t>
      </w:r>
      <w:r w:rsidRPr="00637D67">
        <w:rPr>
          <w:rFonts w:ascii="Arial" w:hAnsi="Arial" w:cs="Arial"/>
          <w:szCs w:val="24"/>
        </w:rPr>
        <w:t>t</w:t>
      </w:r>
      <w:r w:rsidRPr="00637D67">
        <w:rPr>
          <w:rFonts w:ascii="Arial" w:hAnsi="Arial" w:cs="Arial"/>
          <w:spacing w:val="4"/>
          <w:szCs w:val="24"/>
        </w:rPr>
        <w:t>h</w:t>
      </w:r>
      <w:r w:rsidRPr="00637D67">
        <w:rPr>
          <w:rFonts w:ascii="Arial" w:hAnsi="Arial" w:cs="Arial"/>
          <w:spacing w:val="-1"/>
          <w:szCs w:val="24"/>
        </w:rPr>
        <w:t>a</w:t>
      </w:r>
      <w:r w:rsidRPr="00637D67">
        <w:rPr>
          <w:rFonts w:ascii="Arial" w:hAnsi="Arial" w:cs="Arial"/>
          <w:szCs w:val="24"/>
        </w:rPr>
        <w:t>t</w:t>
      </w:r>
      <w:r w:rsidRPr="00637D67">
        <w:rPr>
          <w:rFonts w:ascii="Arial" w:hAnsi="Arial" w:cs="Arial"/>
          <w:spacing w:val="-2"/>
          <w:szCs w:val="24"/>
        </w:rPr>
        <w:t xml:space="preserve"> </w:t>
      </w:r>
      <w:r w:rsidRPr="00637D67">
        <w:rPr>
          <w:rFonts w:ascii="Arial" w:hAnsi="Arial" w:cs="Arial"/>
          <w:szCs w:val="24"/>
        </w:rPr>
        <w:t>t</w:t>
      </w:r>
      <w:r w:rsidRPr="00637D67">
        <w:rPr>
          <w:rFonts w:ascii="Arial" w:hAnsi="Arial" w:cs="Arial"/>
          <w:spacing w:val="4"/>
          <w:szCs w:val="24"/>
        </w:rPr>
        <w:t>h</w:t>
      </w:r>
      <w:r w:rsidRPr="00637D67">
        <w:rPr>
          <w:rFonts w:ascii="Arial" w:hAnsi="Arial" w:cs="Arial"/>
          <w:szCs w:val="24"/>
        </w:rPr>
        <w:t>e</w:t>
      </w:r>
      <w:r w:rsidRPr="00637D67">
        <w:rPr>
          <w:rFonts w:ascii="Arial" w:hAnsi="Arial" w:cs="Arial"/>
          <w:spacing w:val="-4"/>
          <w:szCs w:val="24"/>
        </w:rPr>
        <w:t xml:space="preserve"> </w:t>
      </w:r>
      <w:r w:rsidRPr="00637D67">
        <w:rPr>
          <w:rFonts w:ascii="Arial" w:hAnsi="Arial" w:cs="Arial"/>
          <w:spacing w:val="2"/>
          <w:szCs w:val="24"/>
        </w:rPr>
        <w:t>s</w:t>
      </w:r>
      <w:r w:rsidRPr="00637D67">
        <w:rPr>
          <w:rFonts w:ascii="Arial" w:hAnsi="Arial" w:cs="Arial"/>
          <w:szCs w:val="24"/>
        </w:rPr>
        <w:t>t</w:t>
      </w:r>
      <w:r w:rsidRPr="00637D67">
        <w:rPr>
          <w:rFonts w:ascii="Arial" w:hAnsi="Arial" w:cs="Arial"/>
          <w:spacing w:val="-4"/>
          <w:szCs w:val="24"/>
        </w:rPr>
        <w:t>r</w:t>
      </w:r>
      <w:r w:rsidRPr="00637D67">
        <w:rPr>
          <w:rFonts w:ascii="Arial" w:hAnsi="Arial" w:cs="Arial"/>
          <w:spacing w:val="4"/>
          <w:szCs w:val="24"/>
        </w:rPr>
        <w:t>u</w:t>
      </w:r>
      <w:r w:rsidRPr="00637D67">
        <w:rPr>
          <w:rFonts w:ascii="Arial" w:hAnsi="Arial" w:cs="Arial"/>
          <w:spacing w:val="-1"/>
          <w:szCs w:val="24"/>
        </w:rPr>
        <w:t>c</w:t>
      </w:r>
      <w:r w:rsidRPr="00637D67">
        <w:rPr>
          <w:rFonts w:ascii="Arial" w:hAnsi="Arial" w:cs="Arial"/>
          <w:spacing w:val="-10"/>
          <w:szCs w:val="24"/>
        </w:rPr>
        <w:t>t</w:t>
      </w:r>
      <w:r w:rsidRPr="00637D67">
        <w:rPr>
          <w:rFonts w:ascii="Arial" w:hAnsi="Arial" w:cs="Arial"/>
          <w:spacing w:val="4"/>
          <w:szCs w:val="24"/>
        </w:rPr>
        <w:t>u</w:t>
      </w:r>
      <w:r w:rsidRPr="00637D67">
        <w:rPr>
          <w:rFonts w:ascii="Arial" w:hAnsi="Arial" w:cs="Arial"/>
          <w:spacing w:val="-4"/>
          <w:szCs w:val="24"/>
        </w:rPr>
        <w:t>r</w:t>
      </w:r>
      <w:r w:rsidRPr="00637D67">
        <w:rPr>
          <w:rFonts w:ascii="Arial" w:hAnsi="Arial" w:cs="Arial"/>
          <w:spacing w:val="-1"/>
          <w:szCs w:val="24"/>
        </w:rPr>
        <w:t>e</w:t>
      </w:r>
      <w:r w:rsidRPr="00637D67">
        <w:rPr>
          <w:rFonts w:ascii="Arial" w:hAnsi="Arial" w:cs="Arial"/>
          <w:szCs w:val="24"/>
        </w:rPr>
        <w:t xml:space="preserve">s </w:t>
      </w:r>
      <w:r w:rsidRPr="00637D67">
        <w:rPr>
          <w:rFonts w:ascii="Arial" w:hAnsi="Arial" w:cs="Arial"/>
          <w:spacing w:val="4"/>
          <w:szCs w:val="24"/>
        </w:rPr>
        <w:t>p</w:t>
      </w:r>
      <w:r w:rsidRPr="00637D67">
        <w:rPr>
          <w:rFonts w:ascii="Arial" w:hAnsi="Arial" w:cs="Arial"/>
          <w:spacing w:val="-4"/>
          <w:szCs w:val="24"/>
        </w:rPr>
        <w:t>r</w:t>
      </w:r>
      <w:r w:rsidRPr="00637D67">
        <w:rPr>
          <w:rFonts w:ascii="Arial" w:hAnsi="Arial" w:cs="Arial"/>
          <w:spacing w:val="4"/>
          <w:szCs w:val="24"/>
        </w:rPr>
        <w:t>o</w:t>
      </w:r>
      <w:r w:rsidRPr="00637D67">
        <w:rPr>
          <w:rFonts w:ascii="Arial" w:hAnsi="Arial" w:cs="Arial"/>
          <w:spacing w:val="-5"/>
          <w:szCs w:val="24"/>
        </w:rPr>
        <w:t>p</w:t>
      </w:r>
      <w:r w:rsidRPr="00637D67">
        <w:rPr>
          <w:rFonts w:ascii="Arial" w:hAnsi="Arial" w:cs="Arial"/>
          <w:spacing w:val="4"/>
          <w:szCs w:val="24"/>
        </w:rPr>
        <w:t>o</w:t>
      </w:r>
      <w:r w:rsidRPr="00637D67">
        <w:rPr>
          <w:rFonts w:ascii="Arial" w:hAnsi="Arial" w:cs="Arial"/>
          <w:spacing w:val="2"/>
          <w:szCs w:val="24"/>
        </w:rPr>
        <w:t>s</w:t>
      </w:r>
      <w:r w:rsidRPr="00637D67">
        <w:rPr>
          <w:rFonts w:ascii="Arial" w:hAnsi="Arial" w:cs="Arial"/>
          <w:spacing w:val="-1"/>
          <w:szCs w:val="24"/>
        </w:rPr>
        <w:t>e</w:t>
      </w:r>
      <w:r w:rsidRPr="00637D67">
        <w:rPr>
          <w:rFonts w:ascii="Arial" w:hAnsi="Arial" w:cs="Arial"/>
          <w:szCs w:val="24"/>
        </w:rPr>
        <w:t>d</w:t>
      </w:r>
      <w:r w:rsidRPr="00637D67">
        <w:rPr>
          <w:rFonts w:ascii="Arial" w:hAnsi="Arial" w:cs="Arial"/>
          <w:spacing w:val="2"/>
          <w:szCs w:val="24"/>
        </w:rPr>
        <w:t xml:space="preserve"> </w:t>
      </w:r>
      <w:r w:rsidRPr="00637D67">
        <w:rPr>
          <w:rFonts w:ascii="Arial" w:hAnsi="Arial" w:cs="Arial"/>
          <w:spacing w:val="-1"/>
          <w:szCs w:val="24"/>
        </w:rPr>
        <w:t>a</w:t>
      </w:r>
      <w:r w:rsidRPr="00637D67">
        <w:rPr>
          <w:rFonts w:ascii="Arial" w:hAnsi="Arial" w:cs="Arial"/>
          <w:spacing w:val="-4"/>
          <w:szCs w:val="24"/>
        </w:rPr>
        <w:t>r</w:t>
      </w:r>
      <w:r w:rsidRPr="00637D67">
        <w:rPr>
          <w:rFonts w:ascii="Arial" w:hAnsi="Arial" w:cs="Arial"/>
          <w:szCs w:val="24"/>
        </w:rPr>
        <w:t xml:space="preserve">e </w:t>
      </w:r>
      <w:r w:rsidRPr="00637D67">
        <w:rPr>
          <w:rFonts w:ascii="Arial" w:hAnsi="Arial" w:cs="Arial"/>
          <w:spacing w:val="-1"/>
          <w:szCs w:val="24"/>
        </w:rPr>
        <w:t>c</w:t>
      </w:r>
      <w:r w:rsidRPr="00637D67">
        <w:rPr>
          <w:rFonts w:ascii="Arial" w:hAnsi="Arial" w:cs="Arial"/>
          <w:spacing w:val="4"/>
          <w:szCs w:val="24"/>
        </w:rPr>
        <w:t>on</w:t>
      </w:r>
      <w:r w:rsidRPr="00637D67">
        <w:rPr>
          <w:rFonts w:ascii="Arial" w:hAnsi="Arial" w:cs="Arial"/>
          <w:spacing w:val="2"/>
          <w:szCs w:val="24"/>
        </w:rPr>
        <w:t>s</w:t>
      </w:r>
      <w:r w:rsidRPr="00637D67">
        <w:rPr>
          <w:rFonts w:ascii="Arial" w:hAnsi="Arial" w:cs="Arial"/>
          <w:spacing w:val="-10"/>
          <w:szCs w:val="24"/>
        </w:rPr>
        <w:t>i</w:t>
      </w:r>
      <w:r w:rsidRPr="00637D67">
        <w:rPr>
          <w:rFonts w:ascii="Arial" w:hAnsi="Arial" w:cs="Arial"/>
          <w:spacing w:val="2"/>
          <w:szCs w:val="24"/>
        </w:rPr>
        <w:t>s</w:t>
      </w:r>
      <w:r w:rsidRPr="00637D67">
        <w:rPr>
          <w:rFonts w:ascii="Arial" w:hAnsi="Arial" w:cs="Arial"/>
          <w:szCs w:val="24"/>
        </w:rPr>
        <w:t>t</w:t>
      </w:r>
      <w:r w:rsidRPr="00637D67">
        <w:rPr>
          <w:rFonts w:ascii="Arial" w:hAnsi="Arial" w:cs="Arial"/>
          <w:spacing w:val="-1"/>
          <w:szCs w:val="24"/>
        </w:rPr>
        <w:t>e</w:t>
      </w:r>
      <w:r w:rsidRPr="00637D67">
        <w:rPr>
          <w:rFonts w:ascii="Arial" w:hAnsi="Arial" w:cs="Arial"/>
          <w:spacing w:val="4"/>
          <w:szCs w:val="24"/>
        </w:rPr>
        <w:t>n</w:t>
      </w:r>
      <w:r w:rsidRPr="00637D67">
        <w:rPr>
          <w:rFonts w:ascii="Arial" w:hAnsi="Arial" w:cs="Arial"/>
          <w:szCs w:val="24"/>
        </w:rPr>
        <w:t>t</w:t>
      </w:r>
      <w:r w:rsidRPr="00637D67">
        <w:rPr>
          <w:rFonts w:ascii="Arial" w:hAnsi="Arial" w:cs="Arial"/>
          <w:spacing w:val="-2"/>
          <w:szCs w:val="24"/>
        </w:rPr>
        <w:t xml:space="preserve"> </w:t>
      </w:r>
      <w:r w:rsidRPr="00637D67">
        <w:rPr>
          <w:rFonts w:ascii="Arial" w:hAnsi="Arial" w:cs="Arial"/>
          <w:spacing w:val="-1"/>
          <w:szCs w:val="24"/>
        </w:rPr>
        <w:t>w</w:t>
      </w:r>
      <w:r w:rsidRPr="00637D67">
        <w:rPr>
          <w:rFonts w:ascii="Arial" w:hAnsi="Arial" w:cs="Arial"/>
          <w:spacing w:val="-10"/>
          <w:szCs w:val="24"/>
        </w:rPr>
        <w:t>i</w:t>
      </w:r>
      <w:r w:rsidRPr="00637D67">
        <w:rPr>
          <w:rFonts w:ascii="Arial" w:hAnsi="Arial" w:cs="Arial"/>
          <w:szCs w:val="24"/>
        </w:rPr>
        <w:t>th</w:t>
      </w:r>
      <w:r w:rsidRPr="00637D67">
        <w:rPr>
          <w:rFonts w:ascii="Arial" w:hAnsi="Arial" w:cs="Arial"/>
          <w:spacing w:val="2"/>
          <w:szCs w:val="24"/>
        </w:rPr>
        <w:t xml:space="preserve"> </w:t>
      </w:r>
      <w:r w:rsidRPr="00637D67">
        <w:rPr>
          <w:rFonts w:ascii="Arial" w:hAnsi="Arial" w:cs="Arial"/>
          <w:szCs w:val="24"/>
        </w:rPr>
        <w:t>t</w:t>
      </w:r>
      <w:r w:rsidRPr="00637D67">
        <w:rPr>
          <w:rFonts w:ascii="Arial" w:hAnsi="Arial" w:cs="Arial"/>
          <w:spacing w:val="4"/>
          <w:szCs w:val="24"/>
        </w:rPr>
        <w:t>h</w:t>
      </w:r>
      <w:r w:rsidRPr="00637D67">
        <w:rPr>
          <w:rFonts w:ascii="Arial" w:hAnsi="Arial" w:cs="Arial"/>
          <w:szCs w:val="24"/>
        </w:rPr>
        <w:t>e</w:t>
      </w:r>
      <w:r w:rsidRPr="00637D67">
        <w:rPr>
          <w:rFonts w:ascii="Arial" w:hAnsi="Arial" w:cs="Arial"/>
          <w:spacing w:val="-4"/>
          <w:szCs w:val="24"/>
        </w:rPr>
        <w:t xml:space="preserve"> </w:t>
      </w:r>
      <w:r w:rsidRPr="00637D67">
        <w:rPr>
          <w:rFonts w:ascii="Arial" w:hAnsi="Arial" w:cs="Arial"/>
          <w:spacing w:val="2"/>
          <w:szCs w:val="24"/>
        </w:rPr>
        <w:t>s</w:t>
      </w:r>
      <w:r w:rsidRPr="00637D67">
        <w:rPr>
          <w:rFonts w:ascii="Arial" w:hAnsi="Arial" w:cs="Arial"/>
          <w:spacing w:val="-1"/>
          <w:szCs w:val="24"/>
        </w:rPr>
        <w:t>a</w:t>
      </w:r>
      <w:r w:rsidRPr="00637D67">
        <w:rPr>
          <w:rFonts w:ascii="Arial" w:hAnsi="Arial" w:cs="Arial"/>
          <w:spacing w:val="-4"/>
          <w:szCs w:val="24"/>
        </w:rPr>
        <w:t>f</w:t>
      </w:r>
      <w:r w:rsidRPr="00637D67">
        <w:rPr>
          <w:rFonts w:ascii="Arial" w:hAnsi="Arial" w:cs="Arial"/>
          <w:szCs w:val="24"/>
        </w:rPr>
        <w:t>e</w:t>
      </w:r>
      <w:r w:rsidRPr="00637D67">
        <w:rPr>
          <w:rFonts w:ascii="Arial" w:hAnsi="Arial" w:cs="Arial"/>
          <w:spacing w:val="-4"/>
          <w:szCs w:val="24"/>
        </w:rPr>
        <w:t xml:space="preserve"> </w:t>
      </w:r>
      <w:r w:rsidRPr="00637D67">
        <w:rPr>
          <w:rFonts w:ascii="Arial" w:hAnsi="Arial" w:cs="Arial"/>
          <w:spacing w:val="-1"/>
          <w:szCs w:val="24"/>
        </w:rPr>
        <w:t>c</w:t>
      </w:r>
      <w:r w:rsidRPr="00637D67">
        <w:rPr>
          <w:rFonts w:ascii="Arial" w:hAnsi="Arial" w:cs="Arial"/>
          <w:spacing w:val="4"/>
          <w:szCs w:val="24"/>
        </w:rPr>
        <w:t>on</w:t>
      </w:r>
      <w:r w:rsidRPr="00637D67">
        <w:rPr>
          <w:rFonts w:ascii="Arial" w:hAnsi="Arial" w:cs="Arial"/>
          <w:szCs w:val="24"/>
        </w:rPr>
        <w:t>t</w:t>
      </w:r>
      <w:r w:rsidRPr="00637D67">
        <w:rPr>
          <w:rFonts w:ascii="Arial" w:hAnsi="Arial" w:cs="Arial"/>
          <w:spacing w:val="-10"/>
          <w:szCs w:val="24"/>
        </w:rPr>
        <w:t>i</w:t>
      </w:r>
      <w:r w:rsidRPr="00637D67">
        <w:rPr>
          <w:rFonts w:ascii="Arial" w:hAnsi="Arial" w:cs="Arial"/>
          <w:spacing w:val="4"/>
          <w:szCs w:val="24"/>
        </w:rPr>
        <w:t>nu</w:t>
      </w:r>
      <w:r w:rsidRPr="00637D67">
        <w:rPr>
          <w:rFonts w:ascii="Arial" w:hAnsi="Arial" w:cs="Arial"/>
          <w:spacing w:val="-1"/>
          <w:szCs w:val="24"/>
        </w:rPr>
        <w:t>e</w:t>
      </w:r>
      <w:r w:rsidRPr="00637D67">
        <w:rPr>
          <w:rFonts w:ascii="Arial" w:hAnsi="Arial" w:cs="Arial"/>
          <w:szCs w:val="24"/>
        </w:rPr>
        <w:t>d</w:t>
      </w:r>
      <w:r w:rsidRPr="00637D67">
        <w:rPr>
          <w:rFonts w:ascii="Arial" w:hAnsi="Arial" w:cs="Arial"/>
          <w:spacing w:val="2"/>
          <w:szCs w:val="24"/>
        </w:rPr>
        <w:t xml:space="preserve"> </w:t>
      </w:r>
      <w:r w:rsidRPr="00637D67">
        <w:rPr>
          <w:rFonts w:ascii="Arial" w:hAnsi="Arial" w:cs="Arial"/>
          <w:spacing w:val="-5"/>
          <w:szCs w:val="24"/>
        </w:rPr>
        <w:t>u</w:t>
      </w:r>
      <w:r w:rsidRPr="00637D67">
        <w:rPr>
          <w:rFonts w:ascii="Arial" w:hAnsi="Arial" w:cs="Arial"/>
          <w:spacing w:val="2"/>
          <w:szCs w:val="24"/>
        </w:rPr>
        <w:t>s</w:t>
      </w:r>
      <w:r w:rsidRPr="00637D67">
        <w:rPr>
          <w:rFonts w:ascii="Arial" w:hAnsi="Arial" w:cs="Arial"/>
          <w:szCs w:val="24"/>
        </w:rPr>
        <w:t>e</w:t>
      </w:r>
      <w:r w:rsidRPr="00637D67">
        <w:rPr>
          <w:rFonts w:ascii="Arial" w:hAnsi="Arial" w:cs="Arial"/>
          <w:spacing w:val="-4"/>
          <w:szCs w:val="24"/>
        </w:rPr>
        <w:t xml:space="preserve"> </w:t>
      </w:r>
      <w:r w:rsidRPr="00637D67">
        <w:rPr>
          <w:rFonts w:ascii="Arial" w:hAnsi="Arial" w:cs="Arial"/>
          <w:spacing w:val="4"/>
          <w:szCs w:val="24"/>
        </w:rPr>
        <w:t>o</w:t>
      </w:r>
      <w:r w:rsidRPr="00637D67">
        <w:rPr>
          <w:rFonts w:ascii="Arial" w:hAnsi="Arial" w:cs="Arial"/>
          <w:szCs w:val="24"/>
        </w:rPr>
        <w:t>f</w:t>
      </w:r>
      <w:r w:rsidRPr="00637D67">
        <w:rPr>
          <w:rFonts w:ascii="Arial" w:hAnsi="Arial" w:cs="Arial"/>
          <w:spacing w:val="-6"/>
          <w:szCs w:val="24"/>
        </w:rPr>
        <w:t xml:space="preserve"> </w:t>
      </w:r>
      <w:r w:rsidRPr="00637D67">
        <w:rPr>
          <w:rFonts w:ascii="Arial" w:hAnsi="Arial" w:cs="Arial"/>
          <w:spacing w:val="10"/>
          <w:szCs w:val="24"/>
        </w:rPr>
        <w:t>t</w:t>
      </w:r>
      <w:r w:rsidRPr="00637D67">
        <w:rPr>
          <w:rFonts w:ascii="Arial" w:hAnsi="Arial" w:cs="Arial"/>
          <w:spacing w:val="4"/>
          <w:szCs w:val="24"/>
        </w:rPr>
        <w:t>h</w:t>
      </w:r>
      <w:r w:rsidRPr="00637D67">
        <w:rPr>
          <w:rFonts w:ascii="Arial" w:hAnsi="Arial" w:cs="Arial"/>
          <w:szCs w:val="24"/>
        </w:rPr>
        <w:t>e</w:t>
      </w:r>
      <w:r w:rsidRPr="00637D67">
        <w:rPr>
          <w:rFonts w:ascii="Arial" w:hAnsi="Arial" w:cs="Arial"/>
          <w:spacing w:val="-4"/>
          <w:szCs w:val="24"/>
        </w:rPr>
        <w:t xml:space="preserve"> </w:t>
      </w:r>
      <w:r w:rsidRPr="00637D67">
        <w:rPr>
          <w:rFonts w:ascii="Arial" w:hAnsi="Arial" w:cs="Arial"/>
          <w:spacing w:val="2"/>
          <w:szCs w:val="24"/>
        </w:rPr>
        <w:t>s</w:t>
      </w:r>
      <w:r w:rsidRPr="00637D67">
        <w:rPr>
          <w:rFonts w:ascii="Arial" w:hAnsi="Arial" w:cs="Arial"/>
          <w:szCs w:val="24"/>
        </w:rPr>
        <w:t>t</w:t>
      </w:r>
      <w:r w:rsidRPr="00637D67">
        <w:rPr>
          <w:rFonts w:ascii="Arial" w:hAnsi="Arial" w:cs="Arial"/>
          <w:spacing w:val="-4"/>
          <w:szCs w:val="24"/>
        </w:rPr>
        <w:t>r</w:t>
      </w:r>
      <w:r w:rsidRPr="00637D67">
        <w:rPr>
          <w:rFonts w:ascii="Arial" w:hAnsi="Arial" w:cs="Arial"/>
          <w:spacing w:val="4"/>
          <w:szCs w:val="24"/>
        </w:rPr>
        <w:t>u</w:t>
      </w:r>
      <w:r w:rsidRPr="00637D67">
        <w:rPr>
          <w:rFonts w:ascii="Arial" w:hAnsi="Arial" w:cs="Arial"/>
          <w:spacing w:val="-1"/>
          <w:szCs w:val="24"/>
        </w:rPr>
        <w:t>c</w:t>
      </w:r>
      <w:r w:rsidRPr="00637D67">
        <w:rPr>
          <w:rFonts w:ascii="Arial" w:hAnsi="Arial" w:cs="Arial"/>
          <w:szCs w:val="24"/>
        </w:rPr>
        <w:t>t</w:t>
      </w:r>
      <w:r w:rsidRPr="00637D67">
        <w:rPr>
          <w:rFonts w:ascii="Arial" w:hAnsi="Arial" w:cs="Arial"/>
          <w:spacing w:val="4"/>
          <w:szCs w:val="24"/>
        </w:rPr>
        <w:t>u</w:t>
      </w:r>
      <w:r w:rsidRPr="00637D67">
        <w:rPr>
          <w:rFonts w:ascii="Arial" w:hAnsi="Arial" w:cs="Arial"/>
          <w:spacing w:val="-4"/>
          <w:szCs w:val="24"/>
        </w:rPr>
        <w:t>r</w:t>
      </w:r>
      <w:r w:rsidRPr="00637D67">
        <w:rPr>
          <w:rFonts w:ascii="Arial" w:hAnsi="Arial" w:cs="Arial"/>
          <w:spacing w:val="-1"/>
          <w:szCs w:val="24"/>
        </w:rPr>
        <w:t>e</w:t>
      </w:r>
      <w:r w:rsidRPr="00637D67">
        <w:rPr>
          <w:rFonts w:ascii="Arial" w:hAnsi="Arial" w:cs="Arial"/>
          <w:szCs w:val="24"/>
        </w:rPr>
        <w:t>,</w:t>
      </w:r>
      <w:r w:rsidRPr="00637D67">
        <w:rPr>
          <w:rFonts w:ascii="Arial" w:hAnsi="Arial" w:cs="Arial"/>
          <w:spacing w:val="-5"/>
          <w:szCs w:val="24"/>
        </w:rPr>
        <w:t xml:space="preserve"> </w:t>
      </w:r>
      <w:r w:rsidRPr="00637D67">
        <w:rPr>
          <w:rFonts w:ascii="Arial" w:hAnsi="Arial" w:cs="Arial"/>
          <w:spacing w:val="-1"/>
          <w:szCs w:val="24"/>
        </w:rPr>
        <w:t>a</w:t>
      </w:r>
      <w:r w:rsidRPr="00637D67">
        <w:rPr>
          <w:rFonts w:ascii="Arial" w:hAnsi="Arial" w:cs="Arial"/>
          <w:spacing w:val="4"/>
          <w:szCs w:val="24"/>
        </w:rPr>
        <w:t>n</w:t>
      </w:r>
      <w:r w:rsidRPr="00637D67">
        <w:rPr>
          <w:rFonts w:ascii="Arial" w:hAnsi="Arial" w:cs="Arial"/>
          <w:szCs w:val="24"/>
        </w:rPr>
        <w:t>d</w:t>
      </w:r>
      <w:r w:rsidRPr="00637D67">
        <w:rPr>
          <w:rFonts w:ascii="Arial" w:hAnsi="Arial" w:cs="Arial"/>
          <w:spacing w:val="-8"/>
          <w:szCs w:val="24"/>
        </w:rPr>
        <w:t xml:space="preserve"> </w:t>
      </w:r>
      <w:r w:rsidRPr="00637D67">
        <w:rPr>
          <w:rFonts w:ascii="Arial" w:hAnsi="Arial" w:cs="Arial"/>
          <w:spacing w:val="4"/>
          <w:szCs w:val="24"/>
        </w:rPr>
        <w:t>o</w:t>
      </w:r>
      <w:r w:rsidRPr="00637D67">
        <w:rPr>
          <w:rFonts w:ascii="Arial" w:hAnsi="Arial" w:cs="Arial"/>
          <w:szCs w:val="24"/>
        </w:rPr>
        <w:t>t</w:t>
      </w:r>
      <w:r w:rsidRPr="00637D67">
        <w:rPr>
          <w:rFonts w:ascii="Arial" w:hAnsi="Arial" w:cs="Arial"/>
          <w:spacing w:val="4"/>
          <w:szCs w:val="24"/>
        </w:rPr>
        <w:t>h</w:t>
      </w:r>
      <w:r w:rsidRPr="00637D67">
        <w:rPr>
          <w:rFonts w:ascii="Arial" w:hAnsi="Arial" w:cs="Arial"/>
          <w:spacing w:val="-1"/>
          <w:szCs w:val="24"/>
        </w:rPr>
        <w:t>e</w:t>
      </w:r>
      <w:r w:rsidRPr="00637D67">
        <w:rPr>
          <w:rFonts w:ascii="Arial" w:hAnsi="Arial" w:cs="Arial"/>
          <w:spacing w:val="-4"/>
          <w:szCs w:val="24"/>
        </w:rPr>
        <w:t>r</w:t>
      </w:r>
      <w:r w:rsidRPr="00637D67">
        <w:rPr>
          <w:rFonts w:ascii="Arial" w:hAnsi="Arial" w:cs="Arial"/>
          <w:spacing w:val="-1"/>
          <w:szCs w:val="24"/>
        </w:rPr>
        <w:t>w</w:t>
      </w:r>
      <w:r w:rsidRPr="00637D67">
        <w:rPr>
          <w:rFonts w:ascii="Arial" w:hAnsi="Arial" w:cs="Arial"/>
          <w:spacing w:val="-10"/>
          <w:szCs w:val="24"/>
        </w:rPr>
        <w:t>i</w:t>
      </w:r>
      <w:r w:rsidRPr="00637D67">
        <w:rPr>
          <w:rFonts w:ascii="Arial" w:hAnsi="Arial" w:cs="Arial"/>
          <w:spacing w:val="2"/>
          <w:szCs w:val="24"/>
        </w:rPr>
        <w:t>s</w:t>
      </w:r>
      <w:r w:rsidRPr="00637D67">
        <w:rPr>
          <w:rFonts w:ascii="Arial" w:hAnsi="Arial" w:cs="Arial"/>
          <w:szCs w:val="24"/>
        </w:rPr>
        <w:t>e</w:t>
      </w:r>
      <w:r w:rsidRPr="00637D67">
        <w:rPr>
          <w:rFonts w:ascii="Arial" w:hAnsi="Arial" w:cs="Arial"/>
          <w:spacing w:val="-4"/>
          <w:szCs w:val="24"/>
        </w:rPr>
        <w:t xml:space="preserve"> </w:t>
      </w:r>
      <w:r w:rsidRPr="00637D67">
        <w:rPr>
          <w:rFonts w:ascii="Arial" w:hAnsi="Arial" w:cs="Arial"/>
          <w:spacing w:val="-10"/>
          <w:szCs w:val="24"/>
        </w:rPr>
        <w:t>i</w:t>
      </w:r>
      <w:r w:rsidRPr="00637D67">
        <w:rPr>
          <w:rFonts w:ascii="Arial" w:hAnsi="Arial" w:cs="Arial"/>
          <w:szCs w:val="24"/>
        </w:rPr>
        <w:t xml:space="preserve">n </w:t>
      </w:r>
      <w:r w:rsidRPr="00637D67">
        <w:rPr>
          <w:rFonts w:ascii="Arial" w:hAnsi="Arial" w:cs="Arial"/>
          <w:spacing w:val="-1"/>
          <w:szCs w:val="24"/>
        </w:rPr>
        <w:t>acc</w:t>
      </w:r>
      <w:r w:rsidRPr="00637D67">
        <w:rPr>
          <w:rFonts w:ascii="Arial" w:hAnsi="Arial" w:cs="Arial"/>
          <w:spacing w:val="4"/>
          <w:szCs w:val="24"/>
        </w:rPr>
        <w:t>o</w:t>
      </w:r>
      <w:r w:rsidRPr="00637D67">
        <w:rPr>
          <w:rFonts w:ascii="Arial" w:hAnsi="Arial" w:cs="Arial"/>
          <w:spacing w:val="-4"/>
          <w:szCs w:val="24"/>
        </w:rPr>
        <w:t>r</w:t>
      </w:r>
      <w:r w:rsidRPr="00637D67">
        <w:rPr>
          <w:rFonts w:ascii="Arial" w:hAnsi="Arial" w:cs="Arial"/>
          <w:spacing w:val="4"/>
          <w:szCs w:val="24"/>
        </w:rPr>
        <w:t>d</w:t>
      </w:r>
      <w:r w:rsidRPr="00637D67">
        <w:rPr>
          <w:rFonts w:ascii="Arial" w:hAnsi="Arial" w:cs="Arial"/>
          <w:spacing w:val="-1"/>
          <w:szCs w:val="24"/>
        </w:rPr>
        <w:t>a</w:t>
      </w:r>
      <w:r w:rsidRPr="00637D67">
        <w:rPr>
          <w:rFonts w:ascii="Arial" w:hAnsi="Arial" w:cs="Arial"/>
          <w:spacing w:val="4"/>
          <w:szCs w:val="24"/>
        </w:rPr>
        <w:t>n</w:t>
      </w:r>
      <w:r w:rsidRPr="00637D67">
        <w:rPr>
          <w:rFonts w:ascii="Arial" w:hAnsi="Arial" w:cs="Arial"/>
          <w:spacing w:val="-1"/>
          <w:szCs w:val="24"/>
        </w:rPr>
        <w:t>c</w:t>
      </w:r>
      <w:r w:rsidRPr="00637D67">
        <w:rPr>
          <w:rFonts w:ascii="Arial" w:hAnsi="Arial" w:cs="Arial"/>
          <w:szCs w:val="24"/>
        </w:rPr>
        <w:t>e</w:t>
      </w:r>
      <w:r w:rsidRPr="00637D67">
        <w:rPr>
          <w:rFonts w:ascii="Arial" w:hAnsi="Arial" w:cs="Arial"/>
          <w:spacing w:val="-4"/>
          <w:szCs w:val="24"/>
        </w:rPr>
        <w:t xml:space="preserve"> </w:t>
      </w:r>
      <w:r w:rsidRPr="00637D67">
        <w:rPr>
          <w:rFonts w:ascii="Arial" w:hAnsi="Arial" w:cs="Arial"/>
          <w:spacing w:val="-1"/>
          <w:szCs w:val="24"/>
        </w:rPr>
        <w:t>w</w:t>
      </w:r>
      <w:r w:rsidRPr="00637D67">
        <w:rPr>
          <w:rFonts w:ascii="Arial" w:hAnsi="Arial" w:cs="Arial"/>
          <w:spacing w:val="-10"/>
          <w:szCs w:val="24"/>
        </w:rPr>
        <w:t>i</w:t>
      </w:r>
      <w:r w:rsidRPr="00637D67">
        <w:rPr>
          <w:rFonts w:ascii="Arial" w:hAnsi="Arial" w:cs="Arial"/>
          <w:szCs w:val="24"/>
        </w:rPr>
        <w:t>th</w:t>
      </w:r>
      <w:r w:rsidRPr="00637D67">
        <w:rPr>
          <w:rFonts w:ascii="Arial" w:hAnsi="Arial" w:cs="Arial"/>
          <w:spacing w:val="2"/>
          <w:szCs w:val="24"/>
        </w:rPr>
        <w:t xml:space="preserve"> </w:t>
      </w:r>
      <w:r w:rsidRPr="00637D67">
        <w:rPr>
          <w:rFonts w:ascii="Arial" w:hAnsi="Arial" w:cs="Arial"/>
          <w:spacing w:val="-10"/>
          <w:szCs w:val="24"/>
        </w:rPr>
        <w:t>l</w:t>
      </w:r>
      <w:r w:rsidRPr="00637D67">
        <w:rPr>
          <w:rFonts w:ascii="Arial" w:hAnsi="Arial" w:cs="Arial"/>
          <w:spacing w:val="8"/>
          <w:szCs w:val="24"/>
        </w:rPr>
        <w:t>a</w:t>
      </w:r>
      <w:r w:rsidRPr="00637D67">
        <w:rPr>
          <w:rFonts w:ascii="Arial" w:hAnsi="Arial" w:cs="Arial"/>
          <w:spacing w:val="-1"/>
          <w:szCs w:val="24"/>
        </w:rPr>
        <w:t>w and the City’s permitting process (which shall be streamlined as part of this initiative).</w:t>
      </w:r>
      <w:r w:rsidR="00110427" w:rsidRPr="00637D67">
        <w:rPr>
          <w:rFonts w:ascii="Arial" w:hAnsi="Arial" w:cs="Arial"/>
          <w:spacing w:val="-1"/>
          <w:szCs w:val="24"/>
        </w:rPr>
        <w:t xml:space="preserve">  </w:t>
      </w:r>
      <w:r w:rsidR="00110427" w:rsidRPr="00637D67">
        <w:rPr>
          <w:rFonts w:ascii="Arial" w:hAnsi="Arial" w:cs="Arial"/>
          <w:szCs w:val="24"/>
        </w:rPr>
        <w:t>This space may exist at</w:t>
      </w:r>
      <w:r w:rsidR="00F47515" w:rsidRPr="00637D67">
        <w:rPr>
          <w:rFonts w:ascii="Arial" w:hAnsi="Arial" w:cs="Arial"/>
          <w:szCs w:val="24"/>
        </w:rPr>
        <w:t xml:space="preserve"> </w:t>
      </w:r>
      <w:r w:rsidR="00110427" w:rsidRPr="00637D67">
        <w:rPr>
          <w:rFonts w:ascii="Arial" w:hAnsi="Arial" w:cs="Arial"/>
          <w:szCs w:val="24"/>
        </w:rPr>
        <w:t>substations, tower sites, fire stations, municipal buildings, or other locations.  The City is also willing to consider leasing towers, rooftops, and other aerial spaces.</w:t>
      </w:r>
    </w:p>
    <w:p w14:paraId="75462D05" w14:textId="77777777" w:rsidR="00CD130D" w:rsidRPr="00637D67" w:rsidRDefault="00CD130D" w:rsidP="00581652">
      <w:pPr>
        <w:pStyle w:val="BodyText"/>
        <w:widowControl/>
        <w:tabs>
          <w:tab w:val="clear" w:pos="1080"/>
          <w:tab w:val="clear" w:pos="1800"/>
          <w:tab w:val="clear" w:pos="2520"/>
          <w:tab w:val="clear" w:pos="3384"/>
          <w:tab w:val="left" w:pos="2443"/>
        </w:tabs>
        <w:autoSpaceDE/>
        <w:autoSpaceDN/>
        <w:adjustRightInd/>
        <w:spacing w:line="276" w:lineRule="auto"/>
        <w:ind w:right="151"/>
        <w:jc w:val="both"/>
        <w:rPr>
          <w:sz w:val="24"/>
          <w:szCs w:val="24"/>
        </w:rPr>
      </w:pPr>
    </w:p>
    <w:p w14:paraId="31F1BF3B" w14:textId="77777777" w:rsidR="00110427" w:rsidRPr="00637D67" w:rsidRDefault="00110427" w:rsidP="00581652">
      <w:pPr>
        <w:keepNext/>
        <w:jc w:val="both"/>
        <w:rPr>
          <w:rFonts w:ascii="Arial" w:hAnsi="Arial" w:cs="Arial"/>
          <w:b/>
          <w:spacing w:val="-1"/>
          <w:szCs w:val="24"/>
        </w:rPr>
      </w:pPr>
      <w:r w:rsidRPr="00637D67">
        <w:rPr>
          <w:rFonts w:ascii="Arial" w:hAnsi="Arial" w:cs="Arial"/>
          <w:spacing w:val="-1"/>
          <w:szCs w:val="24"/>
        </w:rPr>
        <w:lastRenderedPageBreak/>
        <w:tab/>
      </w:r>
      <w:r w:rsidRPr="00637D67">
        <w:rPr>
          <w:rFonts w:ascii="Arial" w:hAnsi="Arial" w:cs="Arial"/>
          <w:b/>
          <w:spacing w:val="-1"/>
          <w:szCs w:val="24"/>
        </w:rPr>
        <w:t xml:space="preserve">G. </w:t>
      </w:r>
      <w:r w:rsidRPr="00637D67">
        <w:rPr>
          <w:rFonts w:ascii="Arial" w:hAnsi="Arial" w:cs="Arial"/>
          <w:b/>
          <w:spacing w:val="-1"/>
          <w:szCs w:val="24"/>
        </w:rPr>
        <w:tab/>
        <w:t>Streamlined Permitting Process</w:t>
      </w:r>
    </w:p>
    <w:p w14:paraId="2242194C" w14:textId="3F7D996B" w:rsidR="00110427" w:rsidRPr="00637D67" w:rsidRDefault="00110427" w:rsidP="00581652">
      <w:pPr>
        <w:keepNext/>
        <w:jc w:val="both"/>
        <w:rPr>
          <w:rFonts w:ascii="Arial" w:hAnsi="Arial" w:cs="Arial"/>
          <w:szCs w:val="24"/>
        </w:rPr>
      </w:pPr>
      <w:r w:rsidRPr="00637D67">
        <w:rPr>
          <w:rFonts w:ascii="Arial" w:hAnsi="Arial" w:cs="Arial"/>
          <w:szCs w:val="24"/>
        </w:rPr>
        <w:t xml:space="preserve">The City of Fresno has recently implemented a streamlined planning and building process as part of the City’s Business Friendly Fresno program.  The City would leverage this process to help reduce </w:t>
      </w:r>
      <w:r w:rsidR="00F47515" w:rsidRPr="00637D67">
        <w:rPr>
          <w:rFonts w:ascii="Arial" w:hAnsi="Arial" w:cs="Arial"/>
          <w:szCs w:val="24"/>
        </w:rPr>
        <w:t>its</w:t>
      </w:r>
      <w:r w:rsidRPr="00637D67">
        <w:rPr>
          <w:rFonts w:ascii="Arial" w:hAnsi="Arial" w:cs="Arial"/>
          <w:szCs w:val="24"/>
        </w:rPr>
        <w:t xml:space="preserve"> </w:t>
      </w:r>
      <w:r w:rsidR="008F1DB5" w:rsidRPr="00637D67">
        <w:rPr>
          <w:rFonts w:ascii="Arial" w:hAnsi="Arial" w:cs="Arial"/>
          <w:szCs w:val="24"/>
        </w:rPr>
        <w:t>R</w:t>
      </w:r>
      <w:r w:rsidR="00661E0E" w:rsidRPr="00637D67">
        <w:rPr>
          <w:rFonts w:ascii="Arial" w:hAnsi="Arial" w:cs="Arial"/>
          <w:szCs w:val="24"/>
        </w:rPr>
        <w:t>espondent’s</w:t>
      </w:r>
      <w:r w:rsidRPr="00637D67">
        <w:rPr>
          <w:rFonts w:ascii="Arial" w:hAnsi="Arial" w:cs="Arial"/>
          <w:szCs w:val="24"/>
        </w:rPr>
        <w:t xml:space="preserve"> time and effort in planning for the deployment of major telecommunications projects</w:t>
      </w:r>
      <w:r w:rsidRPr="00997F57">
        <w:rPr>
          <w:rFonts w:ascii="Arial" w:hAnsi="Arial" w:cs="Arial"/>
          <w:szCs w:val="24"/>
        </w:rPr>
        <w:t>.  Additionally, the City has taken steps to classify the wireless and fiber installations as minor utilities</w:t>
      </w:r>
      <w:r w:rsidR="00997F57" w:rsidRPr="00997F57">
        <w:rPr>
          <w:rFonts w:ascii="Arial" w:hAnsi="Arial" w:cs="Arial"/>
          <w:szCs w:val="24"/>
        </w:rPr>
        <w:t>.</w:t>
      </w:r>
      <w:r w:rsidRPr="00637D67">
        <w:rPr>
          <w:rFonts w:ascii="Arial" w:hAnsi="Arial" w:cs="Arial"/>
          <w:szCs w:val="24"/>
        </w:rPr>
        <w:t xml:space="preserve"> </w:t>
      </w:r>
    </w:p>
    <w:p w14:paraId="5CD12A6F" w14:textId="13043E89" w:rsidR="00110427" w:rsidRPr="00637D67" w:rsidRDefault="00110427" w:rsidP="00581652">
      <w:pPr>
        <w:jc w:val="both"/>
        <w:rPr>
          <w:rFonts w:ascii="Arial" w:hAnsi="Arial" w:cs="Arial"/>
          <w:szCs w:val="24"/>
        </w:rPr>
      </w:pPr>
      <w:r w:rsidRPr="00637D67">
        <w:rPr>
          <w:rFonts w:ascii="Arial" w:hAnsi="Arial" w:cs="Arial"/>
          <w:szCs w:val="24"/>
        </w:rPr>
        <w:t xml:space="preserve">As a part of this initiative, the City intends to </w:t>
      </w:r>
      <w:r w:rsidR="00F47515" w:rsidRPr="00637D67">
        <w:rPr>
          <w:rFonts w:ascii="Arial" w:hAnsi="Arial" w:cs="Arial"/>
          <w:szCs w:val="24"/>
        </w:rPr>
        <w:t xml:space="preserve">make </w:t>
      </w:r>
      <w:r w:rsidRPr="00637D67">
        <w:rPr>
          <w:rFonts w:ascii="Arial" w:hAnsi="Arial" w:cs="Arial"/>
          <w:szCs w:val="24"/>
        </w:rPr>
        <w:t xml:space="preserve">the permitting process </w:t>
      </w:r>
      <w:r w:rsidR="00F47515" w:rsidRPr="00637D67">
        <w:rPr>
          <w:rFonts w:ascii="Arial" w:hAnsi="Arial" w:cs="Arial"/>
          <w:szCs w:val="24"/>
        </w:rPr>
        <w:t xml:space="preserve">as </w:t>
      </w:r>
      <w:r w:rsidR="000D178C" w:rsidRPr="00637D67">
        <w:rPr>
          <w:rFonts w:ascii="Arial" w:hAnsi="Arial" w:cs="Arial"/>
          <w:szCs w:val="24"/>
        </w:rPr>
        <w:t xml:space="preserve">fast and efficient </w:t>
      </w:r>
      <w:r w:rsidR="00F47515" w:rsidRPr="00637D67">
        <w:rPr>
          <w:rFonts w:ascii="Arial" w:hAnsi="Arial" w:cs="Arial"/>
          <w:szCs w:val="24"/>
        </w:rPr>
        <w:t xml:space="preserve">as reasonably possible.  That is, </w:t>
      </w:r>
      <w:r w:rsidRPr="00637D67">
        <w:rPr>
          <w:rFonts w:ascii="Arial" w:hAnsi="Arial" w:cs="Arial"/>
          <w:szCs w:val="24"/>
        </w:rPr>
        <w:t>if accurate plans are presented at the beginning of the project, the effort can be treated as a single project</w:t>
      </w:r>
      <w:r w:rsidR="00F47515" w:rsidRPr="00637D67">
        <w:rPr>
          <w:rFonts w:ascii="Arial" w:hAnsi="Arial" w:cs="Arial"/>
          <w:szCs w:val="24"/>
        </w:rPr>
        <w:t>,</w:t>
      </w:r>
      <w:r w:rsidRPr="00637D67">
        <w:rPr>
          <w:rFonts w:ascii="Arial" w:hAnsi="Arial" w:cs="Arial"/>
          <w:szCs w:val="24"/>
        </w:rPr>
        <w:t xml:space="preserve"> or sets of project</w:t>
      </w:r>
      <w:r w:rsidR="00F47515" w:rsidRPr="00637D67">
        <w:rPr>
          <w:rFonts w:ascii="Arial" w:hAnsi="Arial" w:cs="Arial"/>
          <w:szCs w:val="24"/>
        </w:rPr>
        <w:t>s,</w:t>
      </w:r>
      <w:r w:rsidRPr="00637D67">
        <w:rPr>
          <w:rFonts w:ascii="Arial" w:hAnsi="Arial" w:cs="Arial"/>
          <w:szCs w:val="24"/>
        </w:rPr>
        <w:t xml:space="preserve"> that </w:t>
      </w:r>
      <w:r w:rsidR="00F47515" w:rsidRPr="00637D67">
        <w:rPr>
          <w:rFonts w:ascii="Arial" w:hAnsi="Arial" w:cs="Arial"/>
          <w:szCs w:val="24"/>
        </w:rPr>
        <w:t xml:space="preserve">are subject to </w:t>
      </w:r>
      <w:r w:rsidR="000D178C" w:rsidRPr="00637D67">
        <w:rPr>
          <w:rFonts w:ascii="Arial" w:hAnsi="Arial" w:cs="Arial"/>
          <w:szCs w:val="24"/>
        </w:rPr>
        <w:t xml:space="preserve">streamlined </w:t>
      </w:r>
      <w:r w:rsidRPr="00637D67">
        <w:rPr>
          <w:rFonts w:ascii="Arial" w:hAnsi="Arial" w:cs="Arial"/>
          <w:szCs w:val="24"/>
        </w:rPr>
        <w:t xml:space="preserve">standards </w:t>
      </w:r>
      <w:r w:rsidR="00F47515" w:rsidRPr="00637D67">
        <w:rPr>
          <w:rFonts w:ascii="Arial" w:hAnsi="Arial" w:cs="Arial"/>
          <w:szCs w:val="24"/>
        </w:rPr>
        <w:t xml:space="preserve">established </w:t>
      </w:r>
      <w:r w:rsidRPr="00637D67">
        <w:rPr>
          <w:rFonts w:ascii="Arial" w:hAnsi="Arial" w:cs="Arial"/>
          <w:szCs w:val="24"/>
        </w:rPr>
        <w:t xml:space="preserve">during the initial phases of the project. </w:t>
      </w:r>
      <w:r w:rsidR="00893FC6" w:rsidRPr="00637D67">
        <w:rPr>
          <w:rFonts w:ascii="Arial" w:hAnsi="Arial" w:cs="Arial"/>
          <w:szCs w:val="24"/>
        </w:rPr>
        <w:t xml:space="preserve"> </w:t>
      </w:r>
      <w:r w:rsidRPr="00637D67">
        <w:rPr>
          <w:rFonts w:ascii="Arial" w:hAnsi="Arial" w:cs="Arial"/>
          <w:b/>
          <w:i/>
          <w:szCs w:val="24"/>
        </w:rPr>
        <w:t>It should be noted that, wherever it is indicated that permit</w:t>
      </w:r>
      <w:r w:rsidR="0074214D" w:rsidRPr="00637D67">
        <w:rPr>
          <w:rFonts w:ascii="Arial" w:hAnsi="Arial" w:cs="Arial"/>
          <w:b/>
          <w:i/>
          <w:szCs w:val="24"/>
        </w:rPr>
        <w:t>s</w:t>
      </w:r>
      <w:r w:rsidRPr="00637D67">
        <w:rPr>
          <w:rFonts w:ascii="Arial" w:hAnsi="Arial" w:cs="Arial"/>
          <w:b/>
          <w:i/>
          <w:szCs w:val="24"/>
        </w:rPr>
        <w:t xml:space="preserve"> </w:t>
      </w:r>
      <w:r w:rsidR="0074214D" w:rsidRPr="00637D67">
        <w:rPr>
          <w:rFonts w:ascii="Arial" w:hAnsi="Arial" w:cs="Arial"/>
          <w:b/>
          <w:i/>
          <w:szCs w:val="24"/>
        </w:rPr>
        <w:t xml:space="preserve">are </w:t>
      </w:r>
      <w:r w:rsidRPr="00637D67">
        <w:rPr>
          <w:rFonts w:ascii="Arial" w:hAnsi="Arial" w:cs="Arial"/>
          <w:b/>
          <w:i/>
          <w:szCs w:val="24"/>
        </w:rPr>
        <w:t xml:space="preserve">required within this RFQ, those permits will be </w:t>
      </w:r>
      <w:r w:rsidR="00CD130D" w:rsidRPr="00637D67">
        <w:rPr>
          <w:rFonts w:ascii="Arial" w:hAnsi="Arial" w:cs="Arial"/>
          <w:b/>
          <w:i/>
          <w:szCs w:val="24"/>
        </w:rPr>
        <w:t>subject to</w:t>
      </w:r>
      <w:r w:rsidRPr="00637D67">
        <w:rPr>
          <w:rFonts w:ascii="Arial" w:hAnsi="Arial" w:cs="Arial"/>
          <w:b/>
          <w:i/>
          <w:szCs w:val="24"/>
        </w:rPr>
        <w:t xml:space="preserve"> this streamlined process</w:t>
      </w:r>
      <w:r w:rsidRPr="00637D67">
        <w:rPr>
          <w:rFonts w:ascii="Arial" w:hAnsi="Arial" w:cs="Arial"/>
          <w:i/>
          <w:szCs w:val="24"/>
        </w:rPr>
        <w:t>.</w:t>
      </w:r>
      <w:r w:rsidRPr="00637D67">
        <w:rPr>
          <w:rFonts w:ascii="Arial" w:hAnsi="Arial" w:cs="Arial"/>
          <w:szCs w:val="24"/>
        </w:rPr>
        <w:t xml:space="preserve">  Permit fees may also be reduced or waived</w:t>
      </w:r>
      <w:r w:rsidR="00661E0E" w:rsidRPr="00637D67">
        <w:rPr>
          <w:rFonts w:ascii="Arial" w:hAnsi="Arial" w:cs="Arial"/>
          <w:szCs w:val="24"/>
        </w:rPr>
        <w:t xml:space="preserve"> at the City’s discretion</w:t>
      </w:r>
      <w:r w:rsidRPr="00637D67">
        <w:rPr>
          <w:rFonts w:ascii="Arial" w:hAnsi="Arial" w:cs="Arial"/>
          <w:szCs w:val="24"/>
        </w:rPr>
        <w:t xml:space="preserve">.  </w:t>
      </w:r>
      <w:r w:rsidR="00F47515" w:rsidRPr="00637D67">
        <w:rPr>
          <w:rFonts w:ascii="Arial" w:hAnsi="Arial" w:cs="Arial"/>
          <w:szCs w:val="24"/>
        </w:rPr>
        <w:t>As indicated, t</w:t>
      </w:r>
      <w:r w:rsidRPr="00637D67">
        <w:rPr>
          <w:rFonts w:ascii="Arial" w:hAnsi="Arial" w:cs="Arial"/>
          <w:szCs w:val="24"/>
        </w:rPr>
        <w:t xml:space="preserve">he City </w:t>
      </w:r>
      <w:r w:rsidR="0018620C" w:rsidRPr="00637D67">
        <w:rPr>
          <w:rFonts w:ascii="Arial" w:hAnsi="Arial" w:cs="Arial"/>
          <w:szCs w:val="24"/>
        </w:rPr>
        <w:t xml:space="preserve">may </w:t>
      </w:r>
      <w:r w:rsidRPr="00637D67">
        <w:rPr>
          <w:rFonts w:ascii="Arial" w:hAnsi="Arial" w:cs="Arial"/>
          <w:szCs w:val="24"/>
        </w:rPr>
        <w:t xml:space="preserve">also provide a </w:t>
      </w:r>
      <w:r w:rsidR="00F47515" w:rsidRPr="00637D67">
        <w:rPr>
          <w:rFonts w:ascii="Arial" w:hAnsi="Arial" w:cs="Arial"/>
          <w:szCs w:val="24"/>
        </w:rPr>
        <w:t>SPOC</w:t>
      </w:r>
      <w:r w:rsidRPr="00637D67">
        <w:rPr>
          <w:rFonts w:ascii="Arial" w:hAnsi="Arial" w:cs="Arial"/>
          <w:szCs w:val="24"/>
        </w:rPr>
        <w:t xml:space="preserve"> that will help to coordinate the activities, answer questions</w:t>
      </w:r>
      <w:r w:rsidR="00893FC6" w:rsidRPr="00637D67">
        <w:rPr>
          <w:rFonts w:ascii="Arial" w:hAnsi="Arial" w:cs="Arial"/>
          <w:szCs w:val="24"/>
        </w:rPr>
        <w:t>,</w:t>
      </w:r>
      <w:r w:rsidRPr="00637D67">
        <w:rPr>
          <w:rFonts w:ascii="Arial" w:hAnsi="Arial" w:cs="Arial"/>
          <w:szCs w:val="24"/>
        </w:rPr>
        <w:t xml:space="preserve"> and ease the burden of implementation.  </w:t>
      </w:r>
    </w:p>
    <w:p w14:paraId="5F55DC82" w14:textId="77777777" w:rsidR="00110427" w:rsidRPr="00637D67" w:rsidRDefault="00110427" w:rsidP="00581652">
      <w:pPr>
        <w:jc w:val="both"/>
        <w:rPr>
          <w:rFonts w:ascii="Arial" w:hAnsi="Arial" w:cs="Arial"/>
          <w:szCs w:val="24"/>
        </w:rPr>
      </w:pPr>
      <w:r w:rsidRPr="00637D67">
        <w:rPr>
          <w:rFonts w:ascii="Arial" w:hAnsi="Arial" w:cs="Arial"/>
          <w:szCs w:val="24"/>
        </w:rPr>
        <w:t xml:space="preserve">The City is willing to entertain a master licensing or franchise agreement with </w:t>
      </w:r>
      <w:r w:rsidR="00D53221" w:rsidRPr="00637D67">
        <w:rPr>
          <w:rFonts w:ascii="Arial" w:hAnsi="Arial" w:cs="Arial"/>
          <w:szCs w:val="24"/>
        </w:rPr>
        <w:t>the selected Partner(s)</w:t>
      </w:r>
      <w:r w:rsidR="007D3058" w:rsidRPr="00637D67">
        <w:rPr>
          <w:rFonts w:ascii="Arial" w:hAnsi="Arial" w:cs="Arial"/>
          <w:szCs w:val="24"/>
        </w:rPr>
        <w:t xml:space="preserve"> </w:t>
      </w:r>
      <w:r w:rsidRPr="00637D67">
        <w:rPr>
          <w:rFonts w:ascii="Arial" w:hAnsi="Arial" w:cs="Arial"/>
          <w:szCs w:val="24"/>
        </w:rPr>
        <w:t>in accordance with the City Charter.</w:t>
      </w:r>
    </w:p>
    <w:p w14:paraId="28E14C31" w14:textId="77777777" w:rsidR="004D3C47" w:rsidRPr="00637D67" w:rsidRDefault="007D3058" w:rsidP="00581652">
      <w:pPr>
        <w:keepNext/>
        <w:ind w:firstLine="720"/>
        <w:jc w:val="both"/>
        <w:rPr>
          <w:rFonts w:ascii="Arial" w:hAnsi="Arial" w:cs="Arial"/>
          <w:b/>
          <w:spacing w:val="-1"/>
          <w:szCs w:val="24"/>
        </w:rPr>
      </w:pPr>
      <w:r w:rsidRPr="00637D67">
        <w:rPr>
          <w:rFonts w:ascii="Arial" w:hAnsi="Arial" w:cs="Arial"/>
          <w:b/>
          <w:spacing w:val="-1"/>
          <w:szCs w:val="24"/>
        </w:rPr>
        <w:t>H.</w:t>
      </w:r>
      <w:r w:rsidRPr="00637D67">
        <w:rPr>
          <w:rFonts w:ascii="Arial" w:hAnsi="Arial" w:cs="Arial"/>
          <w:b/>
          <w:spacing w:val="-1"/>
          <w:szCs w:val="24"/>
        </w:rPr>
        <w:tab/>
        <w:t>Identification of Broadband Deployment Assistance</w:t>
      </w:r>
    </w:p>
    <w:p w14:paraId="1BC3A4B1" w14:textId="2639F799" w:rsidR="005516B3" w:rsidRPr="00637D67" w:rsidRDefault="007D3058" w:rsidP="00581652">
      <w:pPr>
        <w:keepNext/>
        <w:jc w:val="both"/>
        <w:rPr>
          <w:rFonts w:ascii="Arial" w:hAnsi="Arial" w:cs="Arial"/>
          <w:szCs w:val="24"/>
        </w:rPr>
      </w:pPr>
      <w:r w:rsidRPr="00637D67">
        <w:rPr>
          <w:rFonts w:ascii="Arial" w:hAnsi="Arial" w:cs="Arial"/>
          <w:szCs w:val="24"/>
        </w:rPr>
        <w:t xml:space="preserve">While the City has identified certain specific steps designed to speed deployment of advanced infrastructure, the City will work with selected </w:t>
      </w:r>
      <w:r w:rsidR="008F1DB5" w:rsidRPr="00637D67">
        <w:rPr>
          <w:rFonts w:ascii="Arial" w:hAnsi="Arial" w:cs="Arial"/>
          <w:szCs w:val="24"/>
        </w:rPr>
        <w:t>R</w:t>
      </w:r>
      <w:r w:rsidR="00661E0E" w:rsidRPr="00637D67">
        <w:rPr>
          <w:rFonts w:ascii="Arial" w:hAnsi="Arial" w:cs="Arial"/>
          <w:szCs w:val="24"/>
        </w:rPr>
        <w:t>espondent</w:t>
      </w:r>
      <w:r w:rsidR="00D53221" w:rsidRPr="00637D67">
        <w:rPr>
          <w:rFonts w:ascii="Arial" w:hAnsi="Arial" w:cs="Arial"/>
          <w:szCs w:val="24"/>
        </w:rPr>
        <w:t>(</w:t>
      </w:r>
      <w:r w:rsidR="001F52F9" w:rsidRPr="00637D67">
        <w:rPr>
          <w:rFonts w:ascii="Arial" w:hAnsi="Arial" w:cs="Arial"/>
          <w:szCs w:val="24"/>
        </w:rPr>
        <w:t>s</w:t>
      </w:r>
      <w:r w:rsidR="00D53221" w:rsidRPr="00637D67">
        <w:rPr>
          <w:rFonts w:ascii="Arial" w:hAnsi="Arial" w:cs="Arial"/>
          <w:szCs w:val="24"/>
        </w:rPr>
        <w:t>)</w:t>
      </w:r>
      <w:r w:rsidRPr="00637D67">
        <w:rPr>
          <w:rFonts w:ascii="Arial" w:hAnsi="Arial" w:cs="Arial"/>
          <w:szCs w:val="24"/>
        </w:rPr>
        <w:t xml:space="preserve"> to identify and take advantage of other opportunities to speed broadband deployment.  For example, the City may be willing to assist selected </w:t>
      </w:r>
      <w:r w:rsidR="008F1DB5" w:rsidRPr="00637D67">
        <w:rPr>
          <w:rFonts w:ascii="Arial" w:hAnsi="Arial" w:cs="Arial"/>
          <w:szCs w:val="24"/>
        </w:rPr>
        <w:t>R</w:t>
      </w:r>
      <w:r w:rsidR="00661E0E" w:rsidRPr="00637D67">
        <w:rPr>
          <w:rFonts w:ascii="Arial" w:hAnsi="Arial" w:cs="Arial"/>
          <w:szCs w:val="24"/>
        </w:rPr>
        <w:t>espondent</w:t>
      </w:r>
      <w:r w:rsidR="00D53221" w:rsidRPr="00637D67">
        <w:rPr>
          <w:rFonts w:ascii="Arial" w:hAnsi="Arial" w:cs="Arial"/>
          <w:szCs w:val="24"/>
        </w:rPr>
        <w:t>(</w:t>
      </w:r>
      <w:r w:rsidR="00893FC6" w:rsidRPr="00637D67">
        <w:rPr>
          <w:rFonts w:ascii="Arial" w:hAnsi="Arial" w:cs="Arial"/>
          <w:szCs w:val="24"/>
        </w:rPr>
        <w:t>s</w:t>
      </w:r>
      <w:r w:rsidR="00D53221" w:rsidRPr="00637D67">
        <w:rPr>
          <w:rFonts w:ascii="Arial" w:hAnsi="Arial" w:cs="Arial"/>
          <w:szCs w:val="24"/>
        </w:rPr>
        <w:t>)</w:t>
      </w:r>
      <w:r w:rsidR="00893FC6" w:rsidRPr="00637D67">
        <w:rPr>
          <w:rFonts w:ascii="Arial" w:hAnsi="Arial" w:cs="Arial"/>
          <w:szCs w:val="24"/>
        </w:rPr>
        <w:t xml:space="preserve"> in</w:t>
      </w:r>
      <w:r w:rsidRPr="00637D67">
        <w:rPr>
          <w:rFonts w:ascii="Arial" w:hAnsi="Arial" w:cs="Arial"/>
          <w:szCs w:val="24"/>
        </w:rPr>
        <w:t xml:space="preserve"> apply</w:t>
      </w:r>
      <w:r w:rsidR="00893FC6" w:rsidRPr="00637D67">
        <w:rPr>
          <w:rFonts w:ascii="Arial" w:hAnsi="Arial" w:cs="Arial"/>
          <w:szCs w:val="24"/>
        </w:rPr>
        <w:t>ing</w:t>
      </w:r>
      <w:r w:rsidRPr="00637D67">
        <w:rPr>
          <w:rFonts w:ascii="Arial" w:hAnsi="Arial" w:cs="Arial"/>
          <w:szCs w:val="24"/>
        </w:rPr>
        <w:t xml:space="preserve"> for grants designed to secure deployment of broadband to low-income housing.  </w:t>
      </w:r>
      <w:r w:rsidRPr="00637D67">
        <w:rPr>
          <w:rFonts w:ascii="Arial" w:hAnsi="Arial" w:cs="Arial"/>
          <w:spacing w:val="-13"/>
          <w:szCs w:val="24"/>
        </w:rPr>
        <w:t>T</w:t>
      </w:r>
      <w:r w:rsidRPr="00637D67">
        <w:rPr>
          <w:rFonts w:ascii="Arial" w:hAnsi="Arial" w:cs="Arial"/>
          <w:spacing w:val="4"/>
          <w:szCs w:val="24"/>
        </w:rPr>
        <w:t>h</w:t>
      </w:r>
      <w:r w:rsidRPr="00637D67">
        <w:rPr>
          <w:rFonts w:ascii="Arial" w:hAnsi="Arial" w:cs="Arial"/>
          <w:szCs w:val="24"/>
        </w:rPr>
        <w:t>e</w:t>
      </w:r>
      <w:r w:rsidRPr="00637D67">
        <w:rPr>
          <w:rFonts w:ascii="Arial" w:hAnsi="Arial" w:cs="Arial"/>
          <w:spacing w:val="-4"/>
          <w:szCs w:val="24"/>
        </w:rPr>
        <w:t xml:space="preserve"> </w:t>
      </w:r>
      <w:r w:rsidRPr="00637D67">
        <w:rPr>
          <w:rFonts w:ascii="Arial" w:hAnsi="Arial" w:cs="Arial"/>
          <w:spacing w:val="12"/>
          <w:szCs w:val="24"/>
        </w:rPr>
        <w:t>C</w:t>
      </w:r>
      <w:r w:rsidRPr="00637D67">
        <w:rPr>
          <w:rFonts w:ascii="Arial" w:hAnsi="Arial" w:cs="Arial"/>
          <w:spacing w:val="-10"/>
          <w:szCs w:val="24"/>
        </w:rPr>
        <w:t>i</w:t>
      </w:r>
      <w:r w:rsidRPr="00637D67">
        <w:rPr>
          <w:rFonts w:ascii="Arial" w:hAnsi="Arial" w:cs="Arial"/>
          <w:szCs w:val="24"/>
        </w:rPr>
        <w:t>ty</w:t>
      </w:r>
      <w:r w:rsidRPr="00637D67">
        <w:rPr>
          <w:rFonts w:ascii="Arial" w:hAnsi="Arial" w:cs="Arial"/>
          <w:spacing w:val="2"/>
          <w:szCs w:val="24"/>
        </w:rPr>
        <w:t xml:space="preserve"> </w:t>
      </w:r>
      <w:r w:rsidRPr="00637D67">
        <w:rPr>
          <w:rFonts w:ascii="Arial" w:hAnsi="Arial" w:cs="Arial"/>
          <w:spacing w:val="-10"/>
          <w:szCs w:val="24"/>
        </w:rPr>
        <w:t>i</w:t>
      </w:r>
      <w:r w:rsidRPr="00637D67">
        <w:rPr>
          <w:rFonts w:ascii="Arial" w:hAnsi="Arial" w:cs="Arial"/>
          <w:szCs w:val="24"/>
        </w:rPr>
        <w:t xml:space="preserve">s </w:t>
      </w:r>
      <w:r w:rsidRPr="00637D67">
        <w:rPr>
          <w:rFonts w:ascii="Arial" w:hAnsi="Arial" w:cs="Arial"/>
          <w:spacing w:val="-1"/>
          <w:szCs w:val="24"/>
        </w:rPr>
        <w:t>c</w:t>
      </w:r>
      <w:r w:rsidRPr="00637D67">
        <w:rPr>
          <w:rFonts w:ascii="Arial" w:hAnsi="Arial" w:cs="Arial"/>
          <w:spacing w:val="4"/>
          <w:szCs w:val="24"/>
        </w:rPr>
        <w:t>o</w:t>
      </w:r>
      <w:r w:rsidRPr="00637D67">
        <w:rPr>
          <w:rFonts w:ascii="Arial" w:hAnsi="Arial" w:cs="Arial"/>
          <w:spacing w:val="5"/>
          <w:szCs w:val="24"/>
        </w:rPr>
        <w:t>mm</w:t>
      </w:r>
      <w:r w:rsidRPr="00637D67">
        <w:rPr>
          <w:rFonts w:ascii="Arial" w:hAnsi="Arial" w:cs="Arial"/>
          <w:spacing w:val="-10"/>
          <w:szCs w:val="24"/>
        </w:rPr>
        <w:t>i</w:t>
      </w:r>
      <w:r w:rsidRPr="00637D67">
        <w:rPr>
          <w:rFonts w:ascii="Arial" w:hAnsi="Arial" w:cs="Arial"/>
          <w:szCs w:val="24"/>
        </w:rPr>
        <w:t>tt</w:t>
      </w:r>
      <w:r w:rsidRPr="00637D67">
        <w:rPr>
          <w:rFonts w:ascii="Arial" w:hAnsi="Arial" w:cs="Arial"/>
          <w:spacing w:val="-1"/>
          <w:szCs w:val="24"/>
        </w:rPr>
        <w:t>e</w:t>
      </w:r>
      <w:r w:rsidRPr="00637D67">
        <w:rPr>
          <w:rFonts w:ascii="Arial" w:hAnsi="Arial" w:cs="Arial"/>
          <w:szCs w:val="24"/>
        </w:rPr>
        <w:t>d</w:t>
      </w:r>
      <w:r w:rsidRPr="00637D67">
        <w:rPr>
          <w:rFonts w:ascii="Arial" w:hAnsi="Arial" w:cs="Arial"/>
          <w:spacing w:val="2"/>
          <w:szCs w:val="24"/>
        </w:rPr>
        <w:t xml:space="preserve"> </w:t>
      </w:r>
      <w:r w:rsidRPr="00637D67">
        <w:rPr>
          <w:rFonts w:ascii="Arial" w:hAnsi="Arial" w:cs="Arial"/>
          <w:szCs w:val="24"/>
        </w:rPr>
        <w:t>to</w:t>
      </w:r>
      <w:r w:rsidRPr="00637D67">
        <w:rPr>
          <w:rFonts w:ascii="Arial" w:hAnsi="Arial" w:cs="Arial"/>
          <w:spacing w:val="2"/>
          <w:szCs w:val="24"/>
        </w:rPr>
        <w:t xml:space="preserve"> </w:t>
      </w:r>
      <w:r w:rsidRPr="00637D67">
        <w:rPr>
          <w:rFonts w:ascii="Arial" w:hAnsi="Arial" w:cs="Arial"/>
          <w:spacing w:val="-1"/>
          <w:szCs w:val="24"/>
        </w:rPr>
        <w:t>c</w:t>
      </w:r>
      <w:r w:rsidRPr="00637D67">
        <w:rPr>
          <w:rFonts w:ascii="Arial" w:hAnsi="Arial" w:cs="Arial"/>
          <w:spacing w:val="-4"/>
          <w:szCs w:val="24"/>
        </w:rPr>
        <w:t>r</w:t>
      </w:r>
      <w:r w:rsidRPr="00637D67">
        <w:rPr>
          <w:rFonts w:ascii="Arial" w:hAnsi="Arial" w:cs="Arial"/>
          <w:spacing w:val="-1"/>
          <w:szCs w:val="24"/>
        </w:rPr>
        <w:t>ea</w:t>
      </w:r>
      <w:r w:rsidRPr="00637D67">
        <w:rPr>
          <w:rFonts w:ascii="Arial" w:hAnsi="Arial" w:cs="Arial"/>
          <w:spacing w:val="10"/>
          <w:szCs w:val="24"/>
        </w:rPr>
        <w:t>t</w:t>
      </w:r>
      <w:r w:rsidRPr="00637D67">
        <w:rPr>
          <w:rFonts w:ascii="Arial" w:hAnsi="Arial" w:cs="Arial"/>
          <w:spacing w:val="-10"/>
          <w:szCs w:val="24"/>
        </w:rPr>
        <w:t>i</w:t>
      </w:r>
      <w:r w:rsidRPr="00637D67">
        <w:rPr>
          <w:rFonts w:ascii="Arial" w:hAnsi="Arial" w:cs="Arial"/>
          <w:spacing w:val="4"/>
          <w:szCs w:val="24"/>
        </w:rPr>
        <w:t>n</w:t>
      </w:r>
      <w:r w:rsidRPr="00637D67">
        <w:rPr>
          <w:rFonts w:ascii="Arial" w:hAnsi="Arial" w:cs="Arial"/>
          <w:szCs w:val="24"/>
        </w:rPr>
        <w:t>g</w:t>
      </w:r>
      <w:r w:rsidRPr="00637D67">
        <w:rPr>
          <w:rFonts w:ascii="Arial" w:hAnsi="Arial" w:cs="Arial"/>
          <w:spacing w:val="-8"/>
          <w:szCs w:val="24"/>
        </w:rPr>
        <w:t xml:space="preserve"> </w:t>
      </w:r>
      <w:r w:rsidRPr="00637D67">
        <w:rPr>
          <w:rFonts w:ascii="Arial" w:hAnsi="Arial" w:cs="Arial"/>
          <w:spacing w:val="-1"/>
          <w:szCs w:val="24"/>
        </w:rPr>
        <w:t>a</w:t>
      </w:r>
      <w:r w:rsidRPr="00637D67">
        <w:rPr>
          <w:rFonts w:ascii="Arial" w:hAnsi="Arial" w:cs="Arial"/>
          <w:szCs w:val="24"/>
        </w:rPr>
        <w:t>n</w:t>
      </w:r>
      <w:r w:rsidRPr="00637D67">
        <w:rPr>
          <w:rFonts w:ascii="Arial" w:hAnsi="Arial" w:cs="Arial"/>
          <w:spacing w:val="2"/>
          <w:szCs w:val="24"/>
        </w:rPr>
        <w:t xml:space="preserve"> </w:t>
      </w:r>
      <w:r w:rsidRPr="00637D67">
        <w:rPr>
          <w:rFonts w:ascii="Arial" w:hAnsi="Arial" w:cs="Arial"/>
          <w:spacing w:val="-1"/>
          <w:szCs w:val="24"/>
        </w:rPr>
        <w:t>e</w:t>
      </w:r>
      <w:r w:rsidRPr="00637D67">
        <w:rPr>
          <w:rFonts w:ascii="Arial" w:hAnsi="Arial" w:cs="Arial"/>
          <w:spacing w:val="4"/>
          <w:szCs w:val="24"/>
        </w:rPr>
        <w:t>nv</w:t>
      </w:r>
      <w:r w:rsidRPr="00637D67">
        <w:rPr>
          <w:rFonts w:ascii="Arial" w:hAnsi="Arial" w:cs="Arial"/>
          <w:spacing w:val="-10"/>
          <w:szCs w:val="24"/>
        </w:rPr>
        <w:t>i</w:t>
      </w:r>
      <w:r w:rsidRPr="00637D67">
        <w:rPr>
          <w:rFonts w:ascii="Arial" w:hAnsi="Arial" w:cs="Arial"/>
          <w:spacing w:val="-4"/>
          <w:szCs w:val="24"/>
        </w:rPr>
        <w:t>r</w:t>
      </w:r>
      <w:r w:rsidRPr="00637D67">
        <w:rPr>
          <w:rFonts w:ascii="Arial" w:hAnsi="Arial" w:cs="Arial"/>
          <w:spacing w:val="4"/>
          <w:szCs w:val="24"/>
        </w:rPr>
        <w:t>on</w:t>
      </w:r>
      <w:r w:rsidRPr="00637D67">
        <w:rPr>
          <w:rFonts w:ascii="Arial" w:hAnsi="Arial" w:cs="Arial"/>
          <w:spacing w:val="5"/>
          <w:szCs w:val="24"/>
        </w:rPr>
        <w:t>m</w:t>
      </w:r>
      <w:r w:rsidRPr="00637D67">
        <w:rPr>
          <w:rFonts w:ascii="Arial" w:hAnsi="Arial" w:cs="Arial"/>
          <w:spacing w:val="-1"/>
          <w:szCs w:val="24"/>
        </w:rPr>
        <w:t>e</w:t>
      </w:r>
      <w:r w:rsidRPr="00637D67">
        <w:rPr>
          <w:rFonts w:ascii="Arial" w:hAnsi="Arial" w:cs="Arial"/>
          <w:spacing w:val="4"/>
          <w:szCs w:val="24"/>
        </w:rPr>
        <w:t>n</w:t>
      </w:r>
      <w:r w:rsidRPr="00637D67">
        <w:rPr>
          <w:rFonts w:ascii="Arial" w:hAnsi="Arial" w:cs="Arial"/>
          <w:szCs w:val="24"/>
        </w:rPr>
        <w:t>t</w:t>
      </w:r>
      <w:r w:rsidRPr="00637D67">
        <w:rPr>
          <w:rFonts w:ascii="Arial" w:hAnsi="Arial" w:cs="Arial"/>
          <w:spacing w:val="-2"/>
          <w:szCs w:val="24"/>
        </w:rPr>
        <w:t xml:space="preserve"> </w:t>
      </w:r>
      <w:r w:rsidRPr="00637D67">
        <w:rPr>
          <w:rFonts w:ascii="Arial" w:hAnsi="Arial" w:cs="Arial"/>
          <w:spacing w:val="-10"/>
          <w:szCs w:val="24"/>
        </w:rPr>
        <w:t>i</w:t>
      </w:r>
      <w:r w:rsidRPr="00637D67">
        <w:rPr>
          <w:rFonts w:ascii="Arial" w:hAnsi="Arial" w:cs="Arial"/>
          <w:szCs w:val="24"/>
        </w:rPr>
        <w:t>n</w:t>
      </w:r>
      <w:r w:rsidRPr="00637D67">
        <w:rPr>
          <w:rFonts w:ascii="Arial" w:hAnsi="Arial" w:cs="Arial"/>
          <w:spacing w:val="2"/>
          <w:szCs w:val="24"/>
        </w:rPr>
        <w:t xml:space="preserve"> </w:t>
      </w:r>
      <w:r w:rsidRPr="00637D67">
        <w:rPr>
          <w:rFonts w:ascii="Arial" w:hAnsi="Arial" w:cs="Arial"/>
          <w:spacing w:val="-1"/>
          <w:szCs w:val="24"/>
        </w:rPr>
        <w:t>w</w:t>
      </w:r>
      <w:r w:rsidRPr="00637D67">
        <w:rPr>
          <w:rFonts w:ascii="Arial" w:hAnsi="Arial" w:cs="Arial"/>
          <w:spacing w:val="4"/>
          <w:szCs w:val="24"/>
        </w:rPr>
        <w:t>h</w:t>
      </w:r>
      <w:r w:rsidRPr="00637D67">
        <w:rPr>
          <w:rFonts w:ascii="Arial" w:hAnsi="Arial" w:cs="Arial"/>
          <w:spacing w:val="-10"/>
          <w:szCs w:val="24"/>
        </w:rPr>
        <w:t>i</w:t>
      </w:r>
      <w:r w:rsidRPr="00637D67">
        <w:rPr>
          <w:rFonts w:ascii="Arial" w:hAnsi="Arial" w:cs="Arial"/>
          <w:spacing w:val="-1"/>
          <w:szCs w:val="24"/>
        </w:rPr>
        <w:t>c</w:t>
      </w:r>
      <w:r w:rsidRPr="00637D67">
        <w:rPr>
          <w:rFonts w:ascii="Arial" w:hAnsi="Arial" w:cs="Arial"/>
          <w:szCs w:val="24"/>
        </w:rPr>
        <w:t>h</w:t>
      </w:r>
      <w:r w:rsidRPr="00637D67">
        <w:rPr>
          <w:rFonts w:ascii="Arial" w:hAnsi="Arial" w:cs="Arial"/>
          <w:spacing w:val="2"/>
          <w:szCs w:val="24"/>
        </w:rPr>
        <w:t xml:space="preserve"> s</w:t>
      </w:r>
      <w:r w:rsidRPr="00637D67">
        <w:rPr>
          <w:rFonts w:ascii="Arial" w:hAnsi="Arial" w:cs="Arial"/>
          <w:spacing w:val="-1"/>
          <w:szCs w:val="24"/>
        </w:rPr>
        <w:t>e</w:t>
      </w:r>
      <w:r w:rsidRPr="00637D67">
        <w:rPr>
          <w:rFonts w:ascii="Arial" w:hAnsi="Arial" w:cs="Arial"/>
          <w:szCs w:val="24"/>
        </w:rPr>
        <w:t>l</w:t>
      </w:r>
      <w:r w:rsidRPr="00637D67">
        <w:rPr>
          <w:rFonts w:ascii="Arial" w:hAnsi="Arial" w:cs="Arial"/>
          <w:spacing w:val="-1"/>
          <w:szCs w:val="24"/>
        </w:rPr>
        <w:t>ec</w:t>
      </w:r>
      <w:r w:rsidRPr="00637D67">
        <w:rPr>
          <w:rFonts w:ascii="Arial" w:hAnsi="Arial" w:cs="Arial"/>
          <w:szCs w:val="24"/>
        </w:rPr>
        <w:t>t</w:t>
      </w:r>
      <w:r w:rsidRPr="00637D67">
        <w:rPr>
          <w:rFonts w:ascii="Arial" w:hAnsi="Arial" w:cs="Arial"/>
          <w:spacing w:val="-1"/>
          <w:szCs w:val="24"/>
        </w:rPr>
        <w:t>e</w:t>
      </w:r>
      <w:r w:rsidRPr="00637D67">
        <w:rPr>
          <w:rFonts w:ascii="Arial" w:hAnsi="Arial" w:cs="Arial"/>
          <w:szCs w:val="24"/>
        </w:rPr>
        <w:t>d</w:t>
      </w:r>
      <w:r w:rsidRPr="00637D67">
        <w:rPr>
          <w:rFonts w:ascii="Arial" w:hAnsi="Arial" w:cs="Arial"/>
          <w:spacing w:val="2"/>
          <w:szCs w:val="24"/>
        </w:rPr>
        <w:t xml:space="preserve"> </w:t>
      </w:r>
      <w:r w:rsidR="008F1DB5" w:rsidRPr="00637D67">
        <w:rPr>
          <w:rFonts w:ascii="Arial" w:hAnsi="Arial" w:cs="Arial"/>
          <w:szCs w:val="24"/>
        </w:rPr>
        <w:t>R</w:t>
      </w:r>
      <w:r w:rsidR="00661E0E" w:rsidRPr="00637D67">
        <w:rPr>
          <w:rFonts w:ascii="Arial" w:hAnsi="Arial" w:cs="Arial"/>
          <w:szCs w:val="24"/>
        </w:rPr>
        <w:t>espondent</w:t>
      </w:r>
      <w:r w:rsidR="00D53221" w:rsidRPr="00637D67">
        <w:rPr>
          <w:rFonts w:ascii="Arial" w:hAnsi="Arial" w:cs="Arial"/>
          <w:szCs w:val="24"/>
        </w:rPr>
        <w:t>(</w:t>
      </w:r>
      <w:r w:rsidRPr="00637D67">
        <w:rPr>
          <w:rFonts w:ascii="Arial" w:hAnsi="Arial" w:cs="Arial"/>
          <w:szCs w:val="24"/>
        </w:rPr>
        <w:t>s</w:t>
      </w:r>
      <w:r w:rsidR="00D53221" w:rsidRPr="00637D67">
        <w:rPr>
          <w:rFonts w:ascii="Arial" w:hAnsi="Arial" w:cs="Arial"/>
          <w:szCs w:val="24"/>
        </w:rPr>
        <w:t>)</w:t>
      </w:r>
      <w:r w:rsidRPr="00637D67">
        <w:rPr>
          <w:rFonts w:ascii="Arial" w:hAnsi="Arial" w:cs="Arial"/>
          <w:szCs w:val="24"/>
        </w:rPr>
        <w:t xml:space="preserve"> </w:t>
      </w:r>
      <w:r w:rsidRPr="00637D67">
        <w:rPr>
          <w:rFonts w:ascii="Arial" w:hAnsi="Arial" w:cs="Arial"/>
          <w:spacing w:val="5"/>
          <w:szCs w:val="24"/>
        </w:rPr>
        <w:t>m</w:t>
      </w:r>
      <w:r w:rsidRPr="00637D67">
        <w:rPr>
          <w:rFonts w:ascii="Arial" w:hAnsi="Arial" w:cs="Arial"/>
          <w:spacing w:val="-11"/>
          <w:szCs w:val="24"/>
        </w:rPr>
        <w:t>a</w:t>
      </w:r>
      <w:r w:rsidRPr="00637D67">
        <w:rPr>
          <w:rFonts w:ascii="Arial" w:hAnsi="Arial" w:cs="Arial"/>
          <w:szCs w:val="24"/>
        </w:rPr>
        <w:t xml:space="preserve">y </w:t>
      </w:r>
      <w:r w:rsidRPr="00637D67">
        <w:rPr>
          <w:rFonts w:ascii="Arial" w:hAnsi="Arial" w:cs="Arial"/>
          <w:spacing w:val="4"/>
          <w:szCs w:val="24"/>
        </w:rPr>
        <w:t>qu</w:t>
      </w:r>
      <w:r w:rsidRPr="00637D67">
        <w:rPr>
          <w:rFonts w:ascii="Arial" w:hAnsi="Arial" w:cs="Arial"/>
          <w:spacing w:val="-10"/>
          <w:szCs w:val="24"/>
        </w:rPr>
        <w:t>i</w:t>
      </w:r>
      <w:r w:rsidRPr="00637D67">
        <w:rPr>
          <w:rFonts w:ascii="Arial" w:hAnsi="Arial" w:cs="Arial"/>
          <w:spacing w:val="-1"/>
          <w:szCs w:val="24"/>
        </w:rPr>
        <w:t>c</w:t>
      </w:r>
      <w:r w:rsidRPr="00637D67">
        <w:rPr>
          <w:rFonts w:ascii="Arial" w:hAnsi="Arial" w:cs="Arial"/>
          <w:spacing w:val="4"/>
          <w:szCs w:val="24"/>
        </w:rPr>
        <w:t>k</w:t>
      </w:r>
      <w:r w:rsidRPr="00637D67">
        <w:rPr>
          <w:rFonts w:ascii="Arial" w:hAnsi="Arial" w:cs="Arial"/>
          <w:spacing w:val="-10"/>
          <w:szCs w:val="24"/>
        </w:rPr>
        <w:t>l</w:t>
      </w:r>
      <w:r w:rsidRPr="00637D67">
        <w:rPr>
          <w:rFonts w:ascii="Arial" w:hAnsi="Arial" w:cs="Arial"/>
          <w:szCs w:val="24"/>
        </w:rPr>
        <w:t>y</w:t>
      </w:r>
      <w:r w:rsidRPr="00637D67">
        <w:rPr>
          <w:rFonts w:ascii="Arial" w:hAnsi="Arial" w:cs="Arial"/>
          <w:spacing w:val="2"/>
          <w:szCs w:val="24"/>
        </w:rPr>
        <w:t xml:space="preserve"> </w:t>
      </w:r>
      <w:r w:rsidRPr="00637D67">
        <w:rPr>
          <w:rFonts w:ascii="Arial" w:hAnsi="Arial" w:cs="Arial"/>
          <w:spacing w:val="-1"/>
          <w:szCs w:val="24"/>
        </w:rPr>
        <w:t>e</w:t>
      </w:r>
      <w:r w:rsidRPr="00637D67">
        <w:rPr>
          <w:rFonts w:ascii="Arial" w:hAnsi="Arial" w:cs="Arial"/>
          <w:spacing w:val="4"/>
          <w:szCs w:val="24"/>
        </w:rPr>
        <w:t>n</w:t>
      </w:r>
      <w:r w:rsidRPr="00637D67">
        <w:rPr>
          <w:rFonts w:ascii="Arial" w:hAnsi="Arial" w:cs="Arial"/>
          <w:szCs w:val="24"/>
        </w:rPr>
        <w:t>t</w:t>
      </w:r>
      <w:r w:rsidRPr="00637D67">
        <w:rPr>
          <w:rFonts w:ascii="Arial" w:hAnsi="Arial" w:cs="Arial"/>
          <w:spacing w:val="-1"/>
          <w:szCs w:val="24"/>
        </w:rPr>
        <w:t>e</w:t>
      </w:r>
      <w:r w:rsidRPr="00637D67">
        <w:rPr>
          <w:rFonts w:ascii="Arial" w:hAnsi="Arial" w:cs="Arial"/>
          <w:szCs w:val="24"/>
        </w:rPr>
        <w:t>r</w:t>
      </w:r>
      <w:r w:rsidRPr="00637D67">
        <w:rPr>
          <w:rFonts w:ascii="Arial" w:hAnsi="Arial" w:cs="Arial"/>
          <w:spacing w:val="-6"/>
          <w:szCs w:val="24"/>
        </w:rPr>
        <w:t xml:space="preserve"> </w:t>
      </w:r>
      <w:r w:rsidRPr="00637D67">
        <w:rPr>
          <w:rFonts w:ascii="Arial" w:hAnsi="Arial" w:cs="Arial"/>
          <w:spacing w:val="-1"/>
          <w:szCs w:val="24"/>
        </w:rPr>
        <w:t>a</w:t>
      </w:r>
      <w:r w:rsidRPr="00637D67">
        <w:rPr>
          <w:rFonts w:ascii="Arial" w:hAnsi="Arial" w:cs="Arial"/>
          <w:spacing w:val="4"/>
          <w:szCs w:val="24"/>
        </w:rPr>
        <w:t>n</w:t>
      </w:r>
      <w:r w:rsidRPr="00637D67">
        <w:rPr>
          <w:rFonts w:ascii="Arial" w:hAnsi="Arial" w:cs="Arial"/>
          <w:szCs w:val="24"/>
        </w:rPr>
        <w:t>d</w:t>
      </w:r>
      <w:r w:rsidRPr="00637D67">
        <w:rPr>
          <w:rFonts w:ascii="Arial" w:hAnsi="Arial" w:cs="Arial"/>
          <w:spacing w:val="2"/>
          <w:szCs w:val="24"/>
        </w:rPr>
        <w:t xml:space="preserve"> </w:t>
      </w:r>
      <w:r w:rsidRPr="00637D67">
        <w:rPr>
          <w:rFonts w:ascii="Arial" w:hAnsi="Arial" w:cs="Arial"/>
          <w:spacing w:val="4"/>
          <w:szCs w:val="24"/>
        </w:rPr>
        <w:t>h</w:t>
      </w:r>
      <w:r w:rsidRPr="00637D67">
        <w:rPr>
          <w:rFonts w:ascii="Arial" w:hAnsi="Arial" w:cs="Arial"/>
          <w:spacing w:val="-1"/>
          <w:szCs w:val="24"/>
        </w:rPr>
        <w:t>a</w:t>
      </w:r>
      <w:r w:rsidRPr="00637D67">
        <w:rPr>
          <w:rFonts w:ascii="Arial" w:hAnsi="Arial" w:cs="Arial"/>
          <w:spacing w:val="-5"/>
          <w:szCs w:val="24"/>
        </w:rPr>
        <w:t>v</w:t>
      </w:r>
      <w:r w:rsidRPr="00637D67">
        <w:rPr>
          <w:rFonts w:ascii="Arial" w:hAnsi="Arial" w:cs="Arial"/>
          <w:szCs w:val="24"/>
        </w:rPr>
        <w:t>e</w:t>
      </w:r>
      <w:r w:rsidRPr="00637D67">
        <w:rPr>
          <w:rFonts w:ascii="Arial" w:hAnsi="Arial" w:cs="Arial"/>
          <w:spacing w:val="-4"/>
          <w:szCs w:val="24"/>
        </w:rPr>
        <w:t xml:space="preserve"> </w:t>
      </w:r>
      <w:r w:rsidRPr="00637D67">
        <w:rPr>
          <w:rFonts w:ascii="Arial" w:hAnsi="Arial" w:cs="Arial"/>
          <w:szCs w:val="24"/>
        </w:rPr>
        <w:t>a</w:t>
      </w:r>
      <w:r w:rsidRPr="00637D67">
        <w:rPr>
          <w:rFonts w:ascii="Arial" w:hAnsi="Arial" w:cs="Arial"/>
          <w:spacing w:val="-4"/>
          <w:szCs w:val="24"/>
        </w:rPr>
        <w:t xml:space="preserve"> f</w:t>
      </w:r>
      <w:r w:rsidRPr="00637D67">
        <w:rPr>
          <w:rFonts w:ascii="Arial" w:hAnsi="Arial" w:cs="Arial"/>
          <w:spacing w:val="8"/>
          <w:szCs w:val="24"/>
        </w:rPr>
        <w:t>a</w:t>
      </w:r>
      <w:r w:rsidRPr="00637D67">
        <w:rPr>
          <w:rFonts w:ascii="Arial" w:hAnsi="Arial" w:cs="Arial"/>
          <w:spacing w:val="-10"/>
          <w:szCs w:val="24"/>
        </w:rPr>
        <w:t>i</w:t>
      </w:r>
      <w:r w:rsidRPr="00637D67">
        <w:rPr>
          <w:rFonts w:ascii="Arial" w:hAnsi="Arial" w:cs="Arial"/>
          <w:szCs w:val="24"/>
        </w:rPr>
        <w:t>r</w:t>
      </w:r>
      <w:r w:rsidRPr="00637D67">
        <w:rPr>
          <w:rFonts w:ascii="Arial" w:hAnsi="Arial" w:cs="Arial"/>
          <w:spacing w:val="4"/>
          <w:szCs w:val="24"/>
        </w:rPr>
        <w:t xml:space="preserve"> oppo</w:t>
      </w:r>
      <w:r w:rsidRPr="00637D67">
        <w:rPr>
          <w:rFonts w:ascii="Arial" w:hAnsi="Arial" w:cs="Arial"/>
          <w:spacing w:val="-4"/>
          <w:szCs w:val="24"/>
        </w:rPr>
        <w:t>r</w:t>
      </w:r>
      <w:r w:rsidRPr="00637D67">
        <w:rPr>
          <w:rFonts w:ascii="Arial" w:hAnsi="Arial" w:cs="Arial"/>
          <w:spacing w:val="-10"/>
          <w:szCs w:val="24"/>
        </w:rPr>
        <w:t>t</w:t>
      </w:r>
      <w:r w:rsidRPr="00637D67">
        <w:rPr>
          <w:rFonts w:ascii="Arial" w:hAnsi="Arial" w:cs="Arial"/>
          <w:spacing w:val="4"/>
          <w:szCs w:val="24"/>
        </w:rPr>
        <w:t>un</w:t>
      </w:r>
      <w:r w:rsidRPr="00637D67">
        <w:rPr>
          <w:rFonts w:ascii="Arial" w:hAnsi="Arial" w:cs="Arial"/>
          <w:spacing w:val="-10"/>
          <w:szCs w:val="24"/>
        </w:rPr>
        <w:t>i</w:t>
      </w:r>
      <w:r w:rsidRPr="00637D67">
        <w:rPr>
          <w:rFonts w:ascii="Arial" w:hAnsi="Arial" w:cs="Arial"/>
          <w:szCs w:val="24"/>
        </w:rPr>
        <w:t>ty</w:t>
      </w:r>
      <w:r w:rsidRPr="00637D67">
        <w:rPr>
          <w:rFonts w:ascii="Arial" w:hAnsi="Arial" w:cs="Arial"/>
          <w:spacing w:val="2"/>
          <w:szCs w:val="24"/>
        </w:rPr>
        <w:t xml:space="preserve"> </w:t>
      </w:r>
      <w:r w:rsidRPr="00637D67">
        <w:rPr>
          <w:rFonts w:ascii="Arial" w:hAnsi="Arial" w:cs="Arial"/>
          <w:szCs w:val="24"/>
        </w:rPr>
        <w:t>to</w:t>
      </w:r>
      <w:r w:rsidRPr="00637D67">
        <w:rPr>
          <w:rFonts w:ascii="Arial" w:hAnsi="Arial" w:cs="Arial"/>
          <w:spacing w:val="2"/>
          <w:szCs w:val="24"/>
        </w:rPr>
        <w:t xml:space="preserve"> s</w:t>
      </w:r>
      <w:r w:rsidRPr="00637D67">
        <w:rPr>
          <w:rFonts w:ascii="Arial" w:hAnsi="Arial" w:cs="Arial"/>
          <w:spacing w:val="4"/>
          <w:szCs w:val="24"/>
        </w:rPr>
        <w:t>u</w:t>
      </w:r>
      <w:r w:rsidRPr="00637D67">
        <w:rPr>
          <w:rFonts w:ascii="Arial" w:hAnsi="Arial" w:cs="Arial"/>
          <w:spacing w:val="-1"/>
          <w:szCs w:val="24"/>
        </w:rPr>
        <w:t>cce</w:t>
      </w:r>
      <w:r w:rsidRPr="00637D67">
        <w:rPr>
          <w:rFonts w:ascii="Arial" w:hAnsi="Arial" w:cs="Arial"/>
          <w:spacing w:val="-11"/>
          <w:szCs w:val="24"/>
        </w:rPr>
        <w:t>e</w:t>
      </w:r>
      <w:r w:rsidRPr="00637D67">
        <w:rPr>
          <w:rFonts w:ascii="Arial" w:hAnsi="Arial" w:cs="Arial"/>
          <w:szCs w:val="24"/>
        </w:rPr>
        <w:t>d</w:t>
      </w:r>
      <w:r w:rsidRPr="00637D67">
        <w:rPr>
          <w:rFonts w:ascii="Arial" w:hAnsi="Arial" w:cs="Arial"/>
          <w:spacing w:val="2"/>
          <w:szCs w:val="24"/>
        </w:rPr>
        <w:t xml:space="preserve"> </w:t>
      </w:r>
      <w:r w:rsidRPr="00637D67">
        <w:rPr>
          <w:rFonts w:ascii="Arial" w:hAnsi="Arial" w:cs="Arial"/>
          <w:spacing w:val="-10"/>
          <w:szCs w:val="24"/>
        </w:rPr>
        <w:t>i</w:t>
      </w:r>
      <w:r w:rsidRPr="00637D67">
        <w:rPr>
          <w:rFonts w:ascii="Arial" w:hAnsi="Arial" w:cs="Arial"/>
          <w:szCs w:val="24"/>
        </w:rPr>
        <w:t>n</w:t>
      </w:r>
      <w:r w:rsidRPr="00637D67">
        <w:rPr>
          <w:rFonts w:ascii="Arial" w:hAnsi="Arial" w:cs="Arial"/>
          <w:spacing w:val="2"/>
          <w:szCs w:val="24"/>
        </w:rPr>
        <w:t xml:space="preserve"> </w:t>
      </w:r>
      <w:r w:rsidRPr="00637D67">
        <w:rPr>
          <w:rFonts w:ascii="Arial" w:hAnsi="Arial" w:cs="Arial"/>
          <w:szCs w:val="24"/>
        </w:rPr>
        <w:t>t</w:t>
      </w:r>
      <w:r w:rsidRPr="00637D67">
        <w:rPr>
          <w:rFonts w:ascii="Arial" w:hAnsi="Arial" w:cs="Arial"/>
          <w:spacing w:val="4"/>
          <w:szCs w:val="24"/>
        </w:rPr>
        <w:t>h</w:t>
      </w:r>
      <w:r w:rsidRPr="00637D67">
        <w:rPr>
          <w:rFonts w:ascii="Arial" w:hAnsi="Arial" w:cs="Arial"/>
          <w:szCs w:val="24"/>
        </w:rPr>
        <w:t>e</w:t>
      </w:r>
      <w:r w:rsidRPr="00637D67">
        <w:rPr>
          <w:rFonts w:ascii="Arial" w:hAnsi="Arial" w:cs="Arial"/>
          <w:spacing w:val="-4"/>
          <w:szCs w:val="24"/>
        </w:rPr>
        <w:t xml:space="preserve"> </w:t>
      </w:r>
      <w:r w:rsidRPr="00637D67">
        <w:rPr>
          <w:rFonts w:ascii="Arial" w:hAnsi="Arial" w:cs="Arial"/>
          <w:spacing w:val="5"/>
          <w:szCs w:val="24"/>
        </w:rPr>
        <w:t>m</w:t>
      </w:r>
      <w:r w:rsidRPr="00637D67">
        <w:rPr>
          <w:rFonts w:ascii="Arial" w:hAnsi="Arial" w:cs="Arial"/>
          <w:spacing w:val="-1"/>
          <w:szCs w:val="24"/>
        </w:rPr>
        <w:t>a</w:t>
      </w:r>
      <w:r w:rsidRPr="00637D67">
        <w:rPr>
          <w:rFonts w:ascii="Arial" w:hAnsi="Arial" w:cs="Arial"/>
          <w:spacing w:val="-4"/>
          <w:szCs w:val="24"/>
        </w:rPr>
        <w:t>r</w:t>
      </w:r>
      <w:r w:rsidRPr="00637D67">
        <w:rPr>
          <w:rFonts w:ascii="Arial" w:hAnsi="Arial" w:cs="Arial"/>
          <w:spacing w:val="-5"/>
          <w:szCs w:val="24"/>
        </w:rPr>
        <w:t>k</w:t>
      </w:r>
      <w:r w:rsidRPr="00637D67">
        <w:rPr>
          <w:rFonts w:ascii="Arial" w:hAnsi="Arial" w:cs="Arial"/>
          <w:spacing w:val="-1"/>
          <w:szCs w:val="24"/>
        </w:rPr>
        <w:t>e</w:t>
      </w:r>
      <w:r w:rsidRPr="00637D67">
        <w:rPr>
          <w:rFonts w:ascii="Arial" w:hAnsi="Arial" w:cs="Arial"/>
          <w:szCs w:val="24"/>
        </w:rPr>
        <w:t>t</w:t>
      </w:r>
      <w:r w:rsidRPr="00637D67">
        <w:rPr>
          <w:rFonts w:ascii="Arial" w:hAnsi="Arial" w:cs="Arial"/>
          <w:spacing w:val="4"/>
          <w:szCs w:val="24"/>
        </w:rPr>
        <w:t>p</w:t>
      </w:r>
      <w:r w:rsidRPr="00637D67">
        <w:rPr>
          <w:rFonts w:ascii="Arial" w:hAnsi="Arial" w:cs="Arial"/>
          <w:spacing w:val="-10"/>
          <w:szCs w:val="24"/>
        </w:rPr>
        <w:t>l</w:t>
      </w:r>
      <w:r w:rsidRPr="00637D67">
        <w:rPr>
          <w:rFonts w:ascii="Arial" w:hAnsi="Arial" w:cs="Arial"/>
          <w:spacing w:val="-1"/>
          <w:szCs w:val="24"/>
        </w:rPr>
        <w:t>ac</w:t>
      </w:r>
      <w:r w:rsidRPr="00637D67">
        <w:rPr>
          <w:rFonts w:ascii="Arial" w:hAnsi="Arial" w:cs="Arial"/>
          <w:spacing w:val="8"/>
          <w:szCs w:val="24"/>
        </w:rPr>
        <w:t>e</w:t>
      </w:r>
      <w:r w:rsidRPr="00637D67">
        <w:rPr>
          <w:rFonts w:ascii="Arial" w:hAnsi="Arial" w:cs="Arial"/>
          <w:szCs w:val="24"/>
        </w:rPr>
        <w:t>.</w:t>
      </w:r>
      <w:r w:rsidRPr="00637D67">
        <w:rPr>
          <w:rFonts w:ascii="Arial" w:hAnsi="Arial" w:cs="Arial"/>
          <w:spacing w:val="4"/>
          <w:szCs w:val="24"/>
        </w:rPr>
        <w:t xml:space="preserve"> </w:t>
      </w:r>
      <w:r w:rsidR="00107C78" w:rsidRPr="00637D67">
        <w:rPr>
          <w:rFonts w:ascii="Arial" w:hAnsi="Arial" w:cs="Arial"/>
          <w:szCs w:val="24"/>
        </w:rPr>
        <w:tab/>
      </w:r>
    </w:p>
    <w:p w14:paraId="50AFD68E" w14:textId="215EBECC" w:rsidR="00C02F5C" w:rsidRPr="00637D67" w:rsidRDefault="00C02F5C" w:rsidP="00581652">
      <w:pPr>
        <w:ind w:firstLine="720"/>
        <w:jc w:val="both"/>
        <w:rPr>
          <w:rFonts w:ascii="Arial" w:hAnsi="Arial" w:cs="Arial"/>
          <w:b/>
          <w:spacing w:val="-1"/>
          <w:szCs w:val="24"/>
        </w:rPr>
      </w:pPr>
      <w:r w:rsidRPr="00637D67">
        <w:rPr>
          <w:rFonts w:ascii="Arial" w:hAnsi="Arial" w:cs="Arial"/>
          <w:b/>
          <w:spacing w:val="-1"/>
          <w:szCs w:val="24"/>
        </w:rPr>
        <w:t>I.</w:t>
      </w:r>
      <w:r w:rsidRPr="00637D67">
        <w:rPr>
          <w:rFonts w:ascii="Arial" w:hAnsi="Arial" w:cs="Arial"/>
          <w:b/>
          <w:spacing w:val="-1"/>
          <w:szCs w:val="24"/>
        </w:rPr>
        <w:tab/>
        <w:t>Confidentiality</w:t>
      </w:r>
    </w:p>
    <w:p w14:paraId="2BE37943" w14:textId="42BDD1EF" w:rsidR="00C02F5C" w:rsidRPr="00637D67" w:rsidRDefault="00C02F5C" w:rsidP="00581652">
      <w:pPr>
        <w:jc w:val="both"/>
        <w:rPr>
          <w:rFonts w:ascii="Arial" w:hAnsi="Arial" w:cs="Arial"/>
          <w:szCs w:val="24"/>
        </w:rPr>
      </w:pPr>
      <w:r w:rsidRPr="00637D67">
        <w:rPr>
          <w:rFonts w:ascii="Arial" w:hAnsi="Arial" w:cs="Arial"/>
          <w:szCs w:val="24"/>
        </w:rPr>
        <w:t>Where applicable, respondents should identify material that is confidential or</w:t>
      </w:r>
      <w:r w:rsidR="002107B2" w:rsidRPr="00637D67">
        <w:rPr>
          <w:rFonts w:ascii="Arial" w:hAnsi="Arial" w:cs="Arial"/>
          <w:szCs w:val="24"/>
        </w:rPr>
        <w:t xml:space="preserve"> proprietary as such.</w:t>
      </w:r>
      <w:r w:rsidR="00101CCC" w:rsidRPr="00637D67">
        <w:rPr>
          <w:rFonts w:ascii="Arial" w:hAnsi="Arial" w:cs="Arial"/>
          <w:szCs w:val="24"/>
        </w:rPr>
        <w:t xml:space="preserve">  Any confidential information of the City’s that is sought after shall be released only upon a signed</w:t>
      </w:r>
      <w:r w:rsidR="008F1DB5" w:rsidRPr="00637D67">
        <w:rPr>
          <w:rFonts w:ascii="Arial" w:hAnsi="Arial" w:cs="Arial"/>
          <w:szCs w:val="24"/>
        </w:rPr>
        <w:t xml:space="preserve"> non-</w:t>
      </w:r>
      <w:r w:rsidR="00661E0E" w:rsidRPr="00637D67">
        <w:rPr>
          <w:rFonts w:ascii="Arial" w:hAnsi="Arial" w:cs="Arial"/>
          <w:szCs w:val="24"/>
        </w:rPr>
        <w:t>disclosure agreement</w:t>
      </w:r>
      <w:r w:rsidR="00101CCC" w:rsidRPr="00637D67">
        <w:rPr>
          <w:rFonts w:ascii="Arial" w:hAnsi="Arial" w:cs="Arial"/>
          <w:szCs w:val="24"/>
        </w:rPr>
        <w:t>.  T</w:t>
      </w:r>
      <w:r w:rsidR="002107B2" w:rsidRPr="00637D67">
        <w:rPr>
          <w:rFonts w:ascii="Arial" w:hAnsi="Arial" w:cs="Arial"/>
          <w:szCs w:val="24"/>
        </w:rPr>
        <w:t>hroughout this process, the City intends to keep the discussions confidential according to the City’s Purchasing process and applicable laws.  If an award is made, agreements will require the approval of the City Council, which will then become public record.</w:t>
      </w:r>
      <w:r w:rsidR="00101CCC" w:rsidRPr="00637D67">
        <w:rPr>
          <w:rFonts w:ascii="Arial" w:hAnsi="Arial" w:cs="Arial"/>
          <w:szCs w:val="24"/>
        </w:rPr>
        <w:t xml:space="preserve">  </w:t>
      </w:r>
      <w:r w:rsidR="002107B2" w:rsidRPr="00637D67">
        <w:rPr>
          <w:rFonts w:ascii="Arial" w:hAnsi="Arial" w:cs="Arial"/>
          <w:szCs w:val="24"/>
        </w:rPr>
        <w:t>If the City does not select a respondent</w:t>
      </w:r>
      <w:r w:rsidR="00661E0E" w:rsidRPr="00637D67">
        <w:rPr>
          <w:rFonts w:ascii="Arial" w:hAnsi="Arial" w:cs="Arial"/>
          <w:szCs w:val="24"/>
        </w:rPr>
        <w:t>,</w:t>
      </w:r>
      <w:r w:rsidR="002107B2" w:rsidRPr="00637D67">
        <w:rPr>
          <w:rFonts w:ascii="Arial" w:hAnsi="Arial" w:cs="Arial"/>
          <w:szCs w:val="24"/>
        </w:rPr>
        <w:t xml:space="preserve"> it does not intend on disclosing information</w:t>
      </w:r>
      <w:r w:rsidR="00661E0E" w:rsidRPr="00637D67">
        <w:rPr>
          <w:rFonts w:ascii="Arial" w:hAnsi="Arial" w:cs="Arial"/>
          <w:szCs w:val="24"/>
        </w:rPr>
        <w:t>,</w:t>
      </w:r>
      <w:r w:rsidR="002107B2" w:rsidRPr="00637D67">
        <w:rPr>
          <w:rFonts w:ascii="Arial" w:hAnsi="Arial" w:cs="Arial"/>
          <w:szCs w:val="24"/>
        </w:rPr>
        <w:t xml:space="preserve"> discussions </w:t>
      </w:r>
      <w:r w:rsidR="00661E0E" w:rsidRPr="00637D67">
        <w:rPr>
          <w:rFonts w:ascii="Arial" w:hAnsi="Arial" w:cs="Arial"/>
          <w:szCs w:val="24"/>
        </w:rPr>
        <w:t xml:space="preserve">or both, </w:t>
      </w:r>
      <w:r w:rsidR="002107B2" w:rsidRPr="00637D67">
        <w:rPr>
          <w:rFonts w:ascii="Arial" w:hAnsi="Arial" w:cs="Arial"/>
          <w:szCs w:val="24"/>
        </w:rPr>
        <w:t xml:space="preserve">with the </w:t>
      </w:r>
      <w:r w:rsidR="00661E0E" w:rsidRPr="00637D67">
        <w:rPr>
          <w:rFonts w:ascii="Arial" w:hAnsi="Arial" w:cs="Arial"/>
          <w:szCs w:val="24"/>
        </w:rPr>
        <w:t>p</w:t>
      </w:r>
      <w:r w:rsidR="002107B2" w:rsidRPr="00637D67">
        <w:rPr>
          <w:rFonts w:ascii="Arial" w:hAnsi="Arial" w:cs="Arial"/>
          <w:szCs w:val="24"/>
        </w:rPr>
        <w:t>ublic.</w:t>
      </w:r>
      <w:r w:rsidR="00D50FB0" w:rsidRPr="00637D67">
        <w:rPr>
          <w:rFonts w:ascii="Arial" w:hAnsi="Arial" w:cs="Arial"/>
          <w:szCs w:val="24"/>
        </w:rPr>
        <w:t xml:space="preserve">  Unde</w:t>
      </w:r>
      <w:r w:rsidR="00101CCC" w:rsidRPr="00637D67">
        <w:rPr>
          <w:rFonts w:ascii="Arial" w:hAnsi="Arial" w:cs="Arial"/>
          <w:szCs w:val="24"/>
        </w:rPr>
        <w:t>r no circumstances shall the City</w:t>
      </w:r>
      <w:r w:rsidR="00D50FB0" w:rsidRPr="00637D67">
        <w:rPr>
          <w:rFonts w:ascii="Arial" w:hAnsi="Arial" w:cs="Arial"/>
          <w:szCs w:val="24"/>
        </w:rPr>
        <w:t xml:space="preserve"> be held liable for any disclosure of any information submitted if such disclosure is inadvertent or required by any applicable law.</w:t>
      </w:r>
    </w:p>
    <w:p w14:paraId="3B91ED2C" w14:textId="072BA60E" w:rsidR="007D3058" w:rsidRPr="00637D67" w:rsidRDefault="00C02F5C" w:rsidP="00581652">
      <w:pPr>
        <w:keepNext/>
        <w:ind w:firstLine="720"/>
        <w:jc w:val="both"/>
        <w:rPr>
          <w:rFonts w:ascii="Arial" w:hAnsi="Arial" w:cs="Arial"/>
          <w:szCs w:val="24"/>
        </w:rPr>
      </w:pPr>
      <w:r w:rsidRPr="00637D67">
        <w:rPr>
          <w:rFonts w:ascii="Arial" w:hAnsi="Arial" w:cs="Arial"/>
          <w:b/>
          <w:szCs w:val="24"/>
        </w:rPr>
        <w:lastRenderedPageBreak/>
        <w:t>J</w:t>
      </w:r>
      <w:r w:rsidR="00107C78" w:rsidRPr="00637D67">
        <w:rPr>
          <w:rFonts w:ascii="Arial" w:hAnsi="Arial" w:cs="Arial"/>
          <w:b/>
          <w:szCs w:val="24"/>
        </w:rPr>
        <w:t>.</w:t>
      </w:r>
      <w:r w:rsidR="00107C78" w:rsidRPr="00637D67">
        <w:rPr>
          <w:rFonts w:ascii="Arial" w:hAnsi="Arial" w:cs="Arial"/>
          <w:b/>
          <w:szCs w:val="24"/>
        </w:rPr>
        <w:tab/>
        <w:t>Other</w:t>
      </w:r>
    </w:p>
    <w:p w14:paraId="684486C6" w14:textId="10566381" w:rsidR="00766B48" w:rsidRPr="00637D67" w:rsidRDefault="00766B48" w:rsidP="00581652">
      <w:pPr>
        <w:jc w:val="both"/>
        <w:rPr>
          <w:rFonts w:ascii="Arial" w:hAnsi="Arial" w:cs="Arial"/>
          <w:szCs w:val="24"/>
        </w:rPr>
      </w:pPr>
      <w:r w:rsidRPr="00637D67">
        <w:rPr>
          <w:rFonts w:ascii="Arial" w:hAnsi="Arial" w:cs="Arial"/>
          <w:szCs w:val="24"/>
        </w:rPr>
        <w:t xml:space="preserve">Respondents should also identify any existing assets they may have in the </w:t>
      </w:r>
      <w:r w:rsidR="004D2760" w:rsidRPr="00637D67">
        <w:rPr>
          <w:rFonts w:ascii="Arial" w:hAnsi="Arial" w:cs="Arial"/>
          <w:szCs w:val="24"/>
        </w:rPr>
        <w:t xml:space="preserve">Fresno </w:t>
      </w:r>
      <w:r w:rsidRPr="00637D67">
        <w:rPr>
          <w:rFonts w:ascii="Arial" w:hAnsi="Arial" w:cs="Arial"/>
          <w:szCs w:val="24"/>
        </w:rPr>
        <w:t xml:space="preserve">area and how they intend to leverage those for this project. </w:t>
      </w:r>
      <w:r w:rsidR="008F1DB5" w:rsidRPr="00637D67">
        <w:rPr>
          <w:rFonts w:ascii="Arial" w:hAnsi="Arial" w:cs="Arial"/>
          <w:szCs w:val="24"/>
        </w:rPr>
        <w:t>R</w:t>
      </w:r>
      <w:r w:rsidR="00661E0E" w:rsidRPr="00637D67">
        <w:rPr>
          <w:rFonts w:ascii="Arial" w:hAnsi="Arial" w:cs="Arial"/>
          <w:szCs w:val="24"/>
        </w:rPr>
        <w:t>espondent</w:t>
      </w:r>
      <w:r w:rsidR="000D178C" w:rsidRPr="00637D67">
        <w:rPr>
          <w:rFonts w:ascii="Arial" w:hAnsi="Arial" w:cs="Arial"/>
          <w:szCs w:val="24"/>
        </w:rPr>
        <w:t>(</w:t>
      </w:r>
      <w:r w:rsidRPr="00637D67">
        <w:rPr>
          <w:rFonts w:ascii="Arial" w:hAnsi="Arial" w:cs="Arial"/>
          <w:szCs w:val="24"/>
        </w:rPr>
        <w:t>s</w:t>
      </w:r>
      <w:r w:rsidR="000D178C" w:rsidRPr="00637D67">
        <w:rPr>
          <w:rFonts w:ascii="Arial" w:hAnsi="Arial" w:cs="Arial"/>
          <w:szCs w:val="24"/>
        </w:rPr>
        <w:t>)</w:t>
      </w:r>
      <w:r w:rsidRPr="00637D67">
        <w:rPr>
          <w:rFonts w:ascii="Arial" w:hAnsi="Arial" w:cs="Arial"/>
          <w:szCs w:val="24"/>
        </w:rPr>
        <w:t xml:space="preserve"> may be asked to pay franchise fees to the City and pole attachment fees to the appropriate utility. </w:t>
      </w:r>
      <w:r w:rsidR="000D178C" w:rsidRPr="00637D67">
        <w:rPr>
          <w:rFonts w:ascii="Arial" w:hAnsi="Arial" w:cs="Arial"/>
          <w:szCs w:val="24"/>
        </w:rPr>
        <w:t xml:space="preserve"> </w:t>
      </w:r>
      <w:r w:rsidRPr="00637D67">
        <w:rPr>
          <w:rFonts w:ascii="Arial" w:hAnsi="Arial" w:cs="Arial"/>
          <w:szCs w:val="24"/>
        </w:rPr>
        <w:t>Respondents should consider whether they propose to offset the fees with in-kind contributions, including conduit and dark fiber.</w:t>
      </w:r>
      <w:r w:rsidR="008F4D45" w:rsidRPr="00637D67">
        <w:rPr>
          <w:rFonts w:ascii="Arial" w:hAnsi="Arial" w:cs="Arial"/>
          <w:szCs w:val="24"/>
        </w:rPr>
        <w:t xml:space="preserve"> </w:t>
      </w:r>
      <w:r w:rsidR="000D178C" w:rsidRPr="00637D67">
        <w:rPr>
          <w:rFonts w:ascii="Arial" w:hAnsi="Arial" w:cs="Arial"/>
          <w:szCs w:val="24"/>
        </w:rPr>
        <w:t xml:space="preserve"> </w:t>
      </w:r>
      <w:r w:rsidR="008F4D45" w:rsidRPr="00637D67">
        <w:rPr>
          <w:rFonts w:ascii="Arial" w:hAnsi="Arial" w:cs="Arial"/>
          <w:szCs w:val="24"/>
        </w:rPr>
        <w:t xml:space="preserve">The City will work with </w:t>
      </w:r>
      <w:r w:rsidR="00B11242" w:rsidRPr="00637D67">
        <w:rPr>
          <w:rFonts w:ascii="Arial" w:hAnsi="Arial" w:cs="Arial"/>
          <w:szCs w:val="24"/>
        </w:rPr>
        <w:t>the selected entity or entities</w:t>
      </w:r>
      <w:r w:rsidR="008F4D45" w:rsidRPr="00637D67">
        <w:rPr>
          <w:rFonts w:ascii="Arial" w:hAnsi="Arial" w:cs="Arial"/>
          <w:szCs w:val="24"/>
        </w:rPr>
        <w:t xml:space="preserve"> to facilitate conversations and collaboration </w:t>
      </w:r>
      <w:r w:rsidR="000D178C" w:rsidRPr="00637D67">
        <w:rPr>
          <w:rFonts w:ascii="Arial" w:hAnsi="Arial" w:cs="Arial"/>
          <w:szCs w:val="24"/>
        </w:rPr>
        <w:t xml:space="preserve">with </w:t>
      </w:r>
      <w:r w:rsidR="008F4D45" w:rsidRPr="00637D67">
        <w:rPr>
          <w:rFonts w:ascii="Arial" w:hAnsi="Arial" w:cs="Arial"/>
          <w:szCs w:val="24"/>
        </w:rPr>
        <w:t xml:space="preserve">pole owners such as </w:t>
      </w:r>
      <w:r w:rsidR="00143954" w:rsidRPr="00637D67">
        <w:rPr>
          <w:rFonts w:ascii="Arial" w:hAnsi="Arial" w:cs="Arial"/>
          <w:szCs w:val="24"/>
        </w:rPr>
        <w:t>PG&amp;E</w:t>
      </w:r>
      <w:r w:rsidR="000D178C" w:rsidRPr="00637D67">
        <w:rPr>
          <w:rFonts w:ascii="Arial" w:hAnsi="Arial" w:cs="Arial"/>
          <w:szCs w:val="24"/>
        </w:rPr>
        <w:t xml:space="preserve"> and other entities</w:t>
      </w:r>
      <w:r w:rsidR="008F4D45" w:rsidRPr="00637D67">
        <w:rPr>
          <w:rFonts w:ascii="Arial" w:hAnsi="Arial" w:cs="Arial"/>
          <w:szCs w:val="24"/>
        </w:rPr>
        <w:t>.</w:t>
      </w:r>
    </w:p>
    <w:p w14:paraId="27F3594F" w14:textId="77777777" w:rsidR="005B6D74" w:rsidRPr="00637D67" w:rsidRDefault="005B6D74" w:rsidP="00581652">
      <w:pPr>
        <w:pStyle w:val="Heading1"/>
        <w:numPr>
          <w:ilvl w:val="0"/>
          <w:numId w:val="6"/>
        </w:numPr>
        <w:spacing w:after="120"/>
        <w:ind w:left="1080"/>
        <w:jc w:val="both"/>
        <w:rPr>
          <w:rFonts w:ascii="Arial" w:hAnsi="Arial" w:cs="Arial"/>
          <w:sz w:val="24"/>
          <w:szCs w:val="24"/>
        </w:rPr>
      </w:pPr>
      <w:bookmarkStart w:id="7" w:name="_Ref448913674"/>
      <w:bookmarkStart w:id="8" w:name="_Ref449023750"/>
      <w:bookmarkStart w:id="9" w:name="_Toc464738507"/>
      <w:r w:rsidRPr="00637D67">
        <w:rPr>
          <w:rFonts w:ascii="Arial" w:hAnsi="Arial" w:cs="Arial"/>
          <w:sz w:val="24"/>
          <w:szCs w:val="24"/>
        </w:rPr>
        <w:t>RF</w:t>
      </w:r>
      <w:r w:rsidR="008A564C" w:rsidRPr="00637D67">
        <w:rPr>
          <w:rFonts w:ascii="Arial" w:hAnsi="Arial" w:cs="Arial"/>
          <w:sz w:val="24"/>
          <w:szCs w:val="24"/>
        </w:rPr>
        <w:t>Q</w:t>
      </w:r>
      <w:r w:rsidRPr="00637D67">
        <w:rPr>
          <w:rFonts w:ascii="Arial" w:hAnsi="Arial" w:cs="Arial"/>
          <w:sz w:val="24"/>
          <w:szCs w:val="24"/>
        </w:rPr>
        <w:t xml:space="preserve"> Response Requirements</w:t>
      </w:r>
      <w:bookmarkEnd w:id="7"/>
      <w:bookmarkEnd w:id="8"/>
      <w:bookmarkEnd w:id="9"/>
    </w:p>
    <w:p w14:paraId="3DB5FD72" w14:textId="77777777" w:rsidR="005B6D74" w:rsidRPr="00637D67" w:rsidRDefault="005B6D74" w:rsidP="00F379CB">
      <w:pPr>
        <w:jc w:val="both"/>
        <w:rPr>
          <w:rFonts w:ascii="Arial" w:hAnsi="Arial" w:cs="Arial"/>
          <w:szCs w:val="24"/>
        </w:rPr>
      </w:pPr>
      <w:r w:rsidRPr="00637D67">
        <w:rPr>
          <w:rFonts w:ascii="Arial" w:hAnsi="Arial" w:cs="Arial"/>
          <w:szCs w:val="24"/>
        </w:rPr>
        <w:t xml:space="preserve">The City of </w:t>
      </w:r>
      <w:r w:rsidR="004D2760" w:rsidRPr="00637D67">
        <w:rPr>
          <w:rFonts w:ascii="Arial" w:hAnsi="Arial" w:cs="Arial"/>
          <w:szCs w:val="24"/>
        </w:rPr>
        <w:t xml:space="preserve">Fresno </w:t>
      </w:r>
      <w:r w:rsidRPr="00637D67">
        <w:rPr>
          <w:rFonts w:ascii="Arial" w:hAnsi="Arial" w:cs="Arial"/>
          <w:szCs w:val="24"/>
        </w:rPr>
        <w:t xml:space="preserve">requests the following information—in as much detail as is practicable—from respondents. </w:t>
      </w:r>
      <w:r w:rsidR="00C06E08" w:rsidRPr="00637D67">
        <w:rPr>
          <w:rFonts w:ascii="Arial" w:hAnsi="Arial" w:cs="Arial"/>
          <w:szCs w:val="24"/>
        </w:rPr>
        <w:t xml:space="preserve"> </w:t>
      </w:r>
      <w:r w:rsidRPr="00637D67">
        <w:rPr>
          <w:rFonts w:ascii="Arial" w:hAnsi="Arial" w:cs="Arial"/>
          <w:b/>
          <w:szCs w:val="24"/>
        </w:rPr>
        <w:t xml:space="preserve">All responses must adhere to the following response requirements and page </w:t>
      </w:r>
      <w:r w:rsidR="00C06E08" w:rsidRPr="00637D67">
        <w:rPr>
          <w:rFonts w:ascii="Arial" w:hAnsi="Arial" w:cs="Arial"/>
          <w:b/>
          <w:szCs w:val="24"/>
        </w:rPr>
        <w:t>limitations</w:t>
      </w:r>
      <w:r w:rsidRPr="00637D67">
        <w:rPr>
          <w:rFonts w:ascii="Arial" w:hAnsi="Arial" w:cs="Arial"/>
          <w:b/>
          <w:szCs w:val="24"/>
        </w:rPr>
        <w:t xml:space="preserve">. </w:t>
      </w:r>
      <w:r w:rsidR="00C06E08" w:rsidRPr="00637D67">
        <w:rPr>
          <w:rFonts w:ascii="Arial" w:hAnsi="Arial" w:cs="Arial"/>
          <w:b/>
          <w:szCs w:val="24"/>
        </w:rPr>
        <w:t xml:space="preserve"> </w:t>
      </w:r>
      <w:r w:rsidRPr="00637D67">
        <w:rPr>
          <w:rFonts w:ascii="Arial" w:hAnsi="Arial" w:cs="Arial"/>
          <w:szCs w:val="24"/>
        </w:rPr>
        <w:t>All responses must follow the exact order below and use the appropriate response headers.</w:t>
      </w:r>
      <w:r w:rsidR="00C06E08" w:rsidRPr="00637D67">
        <w:rPr>
          <w:rFonts w:ascii="Arial" w:hAnsi="Arial" w:cs="Arial"/>
          <w:szCs w:val="24"/>
        </w:rPr>
        <w:t xml:space="preserve"> </w:t>
      </w:r>
      <w:r w:rsidRPr="00637D67">
        <w:rPr>
          <w:rFonts w:ascii="Arial" w:hAnsi="Arial" w:cs="Arial"/>
          <w:szCs w:val="24"/>
        </w:rPr>
        <w:t xml:space="preserve"> Start a new page for each response header. </w:t>
      </w:r>
      <w:r w:rsidR="00C06E08" w:rsidRPr="00637D67">
        <w:rPr>
          <w:rFonts w:ascii="Arial" w:hAnsi="Arial" w:cs="Arial"/>
          <w:szCs w:val="24"/>
        </w:rPr>
        <w:t xml:space="preserve"> </w:t>
      </w:r>
      <w:r w:rsidRPr="00637D67">
        <w:rPr>
          <w:rFonts w:ascii="Arial" w:hAnsi="Arial" w:cs="Arial"/>
          <w:szCs w:val="24"/>
        </w:rPr>
        <w:t>Failure to follow these instructions may result in rejection of the response.</w:t>
      </w:r>
    </w:p>
    <w:p w14:paraId="09C8DEC7" w14:textId="77777777" w:rsidR="005B6D74" w:rsidRPr="00637D67" w:rsidRDefault="005B6D74" w:rsidP="00F379CB">
      <w:pPr>
        <w:pStyle w:val="ListParagraph"/>
        <w:numPr>
          <w:ilvl w:val="1"/>
          <w:numId w:val="7"/>
        </w:numPr>
        <w:autoSpaceDE w:val="0"/>
        <w:autoSpaceDN w:val="0"/>
        <w:adjustRightInd w:val="0"/>
        <w:ind w:hanging="720"/>
        <w:contextualSpacing w:val="0"/>
        <w:jc w:val="both"/>
        <w:rPr>
          <w:rFonts w:ascii="Arial" w:hAnsi="Arial" w:cs="Arial"/>
          <w:szCs w:val="24"/>
        </w:rPr>
      </w:pPr>
      <w:r w:rsidRPr="00637D67">
        <w:rPr>
          <w:rFonts w:ascii="Arial" w:hAnsi="Arial" w:cs="Arial"/>
          <w:b/>
          <w:szCs w:val="24"/>
        </w:rPr>
        <w:t>Cover Letter:</w:t>
      </w:r>
      <w:r w:rsidRPr="00637D67">
        <w:rPr>
          <w:rFonts w:ascii="Arial" w:hAnsi="Arial" w:cs="Arial"/>
          <w:szCs w:val="24"/>
        </w:rPr>
        <w:t xml:space="preserve"> </w:t>
      </w:r>
      <w:r w:rsidR="00C06E08" w:rsidRPr="00637D67">
        <w:rPr>
          <w:rFonts w:ascii="Arial" w:hAnsi="Arial" w:cs="Arial"/>
          <w:szCs w:val="24"/>
        </w:rPr>
        <w:t xml:space="preserve"> </w:t>
      </w:r>
      <w:r w:rsidRPr="00637D67">
        <w:rPr>
          <w:rFonts w:ascii="Arial" w:hAnsi="Arial" w:cs="Arial"/>
          <w:szCs w:val="24"/>
        </w:rPr>
        <w:t xml:space="preserve">Please include company name, address of corporate headquarters, address of nearest local office, contact name for response, and that person’s contact information (address, phone, cell, email). </w:t>
      </w:r>
      <w:r w:rsidR="00C06E08" w:rsidRPr="00637D67">
        <w:rPr>
          <w:rFonts w:ascii="Arial" w:hAnsi="Arial" w:cs="Arial"/>
          <w:szCs w:val="24"/>
        </w:rPr>
        <w:t xml:space="preserve"> </w:t>
      </w:r>
      <w:r w:rsidRPr="00637D67">
        <w:rPr>
          <w:rFonts w:ascii="Arial" w:hAnsi="Arial" w:cs="Arial"/>
          <w:szCs w:val="24"/>
        </w:rPr>
        <w:t>Keep response to one (1) page.</w:t>
      </w:r>
    </w:p>
    <w:p w14:paraId="7A171C08" w14:textId="77777777" w:rsidR="005B6D74" w:rsidRPr="00637D67" w:rsidRDefault="005B6D74" w:rsidP="00F379CB">
      <w:pPr>
        <w:pStyle w:val="ListParagraph"/>
        <w:numPr>
          <w:ilvl w:val="1"/>
          <w:numId w:val="7"/>
        </w:numPr>
        <w:autoSpaceDE w:val="0"/>
        <w:autoSpaceDN w:val="0"/>
        <w:adjustRightInd w:val="0"/>
        <w:ind w:hanging="720"/>
        <w:contextualSpacing w:val="0"/>
        <w:jc w:val="both"/>
        <w:rPr>
          <w:rFonts w:ascii="Arial" w:hAnsi="Arial" w:cs="Arial"/>
          <w:szCs w:val="24"/>
        </w:rPr>
      </w:pPr>
      <w:r w:rsidRPr="00637D67">
        <w:rPr>
          <w:rFonts w:ascii="Arial" w:hAnsi="Arial" w:cs="Arial"/>
          <w:b/>
          <w:szCs w:val="24"/>
        </w:rPr>
        <w:t xml:space="preserve">Business Model Summary: </w:t>
      </w:r>
      <w:r w:rsidR="00C06E08" w:rsidRPr="00637D67">
        <w:rPr>
          <w:rFonts w:ascii="Arial" w:hAnsi="Arial" w:cs="Arial"/>
          <w:b/>
          <w:szCs w:val="24"/>
        </w:rPr>
        <w:t xml:space="preserve"> </w:t>
      </w:r>
      <w:r w:rsidRPr="00637D67">
        <w:rPr>
          <w:rFonts w:ascii="Arial" w:hAnsi="Arial" w:cs="Arial"/>
          <w:szCs w:val="24"/>
        </w:rPr>
        <w:t xml:space="preserve">Summarize the business model you intend to use for the </w:t>
      </w:r>
      <w:r w:rsidR="00D53221" w:rsidRPr="00637D67">
        <w:rPr>
          <w:rFonts w:ascii="Arial" w:hAnsi="Arial" w:cs="Arial"/>
          <w:szCs w:val="24"/>
        </w:rPr>
        <w:t>p</w:t>
      </w:r>
      <w:r w:rsidR="00CA4292" w:rsidRPr="00637D67">
        <w:rPr>
          <w:rFonts w:ascii="Arial" w:hAnsi="Arial" w:cs="Arial"/>
          <w:szCs w:val="24"/>
        </w:rPr>
        <w:t>artner</w:t>
      </w:r>
      <w:r w:rsidRPr="00637D67">
        <w:rPr>
          <w:rFonts w:ascii="Arial" w:hAnsi="Arial" w:cs="Arial"/>
          <w:szCs w:val="24"/>
        </w:rPr>
        <w:t xml:space="preserve">ship. </w:t>
      </w:r>
      <w:r w:rsidR="00C06E08" w:rsidRPr="00637D67">
        <w:rPr>
          <w:rFonts w:ascii="Arial" w:hAnsi="Arial" w:cs="Arial"/>
          <w:szCs w:val="24"/>
        </w:rPr>
        <w:t xml:space="preserve"> </w:t>
      </w:r>
      <w:r w:rsidRPr="00637D67">
        <w:rPr>
          <w:rFonts w:ascii="Arial" w:hAnsi="Arial" w:cs="Arial"/>
          <w:szCs w:val="24"/>
        </w:rPr>
        <w:t>This should be a concise explanation of the key components of your business model, including but not limited to the division of network and operations responsibility and ownership. Keep response to two (2) pages.</w:t>
      </w:r>
    </w:p>
    <w:p w14:paraId="639B5165" w14:textId="2DC4264F" w:rsidR="005B6D74" w:rsidRPr="00637D67" w:rsidRDefault="005B6D74" w:rsidP="00F379CB">
      <w:pPr>
        <w:pStyle w:val="ListParagraph"/>
        <w:numPr>
          <w:ilvl w:val="1"/>
          <w:numId w:val="7"/>
        </w:numPr>
        <w:autoSpaceDE w:val="0"/>
        <w:autoSpaceDN w:val="0"/>
        <w:adjustRightInd w:val="0"/>
        <w:ind w:hanging="720"/>
        <w:contextualSpacing w:val="0"/>
        <w:jc w:val="both"/>
        <w:rPr>
          <w:rFonts w:ascii="Arial" w:hAnsi="Arial" w:cs="Arial"/>
          <w:szCs w:val="24"/>
        </w:rPr>
      </w:pPr>
      <w:r w:rsidRPr="00637D67">
        <w:rPr>
          <w:rFonts w:ascii="Arial" w:hAnsi="Arial" w:cs="Arial"/>
          <w:b/>
          <w:szCs w:val="24"/>
        </w:rPr>
        <w:t>Affirmation:</w:t>
      </w:r>
      <w:r w:rsidRPr="00637D67">
        <w:rPr>
          <w:rFonts w:ascii="Arial" w:hAnsi="Arial" w:cs="Arial"/>
          <w:szCs w:val="24"/>
        </w:rPr>
        <w:t xml:space="preserve"> </w:t>
      </w:r>
      <w:r w:rsidR="00C06E08" w:rsidRPr="00637D67">
        <w:rPr>
          <w:rFonts w:ascii="Arial" w:hAnsi="Arial" w:cs="Arial"/>
          <w:szCs w:val="24"/>
        </w:rPr>
        <w:t xml:space="preserve"> </w:t>
      </w:r>
      <w:r w:rsidRPr="00637D67">
        <w:rPr>
          <w:rFonts w:ascii="Arial" w:hAnsi="Arial" w:cs="Arial"/>
          <w:szCs w:val="24"/>
        </w:rPr>
        <w:t xml:space="preserve">Affirm that you are interested in this </w:t>
      </w:r>
      <w:r w:rsidR="00D53221" w:rsidRPr="00637D67">
        <w:rPr>
          <w:rFonts w:ascii="Arial" w:hAnsi="Arial" w:cs="Arial"/>
          <w:szCs w:val="24"/>
        </w:rPr>
        <w:t>p</w:t>
      </w:r>
      <w:r w:rsidR="00CA4292" w:rsidRPr="00637D67">
        <w:rPr>
          <w:rFonts w:ascii="Arial" w:hAnsi="Arial" w:cs="Arial"/>
          <w:szCs w:val="24"/>
        </w:rPr>
        <w:t>artner</w:t>
      </w:r>
      <w:r w:rsidRPr="00637D67">
        <w:rPr>
          <w:rFonts w:ascii="Arial" w:hAnsi="Arial" w:cs="Arial"/>
          <w:szCs w:val="24"/>
        </w:rPr>
        <w:t>ship and address the core project goals listed above (Sections</w:t>
      </w:r>
      <w:r w:rsidR="0009565F" w:rsidRPr="00637D67">
        <w:rPr>
          <w:rFonts w:ascii="Arial" w:hAnsi="Arial" w:cs="Arial"/>
          <w:szCs w:val="24"/>
        </w:rPr>
        <w:t xml:space="preserve"> </w:t>
      </w:r>
      <w:r w:rsidR="0009565F" w:rsidRPr="00637D67">
        <w:rPr>
          <w:rFonts w:ascii="Arial" w:hAnsi="Arial" w:cs="Arial"/>
          <w:szCs w:val="24"/>
        </w:rPr>
        <w:fldChar w:fldCharType="begin"/>
      </w:r>
      <w:r w:rsidR="0009565F" w:rsidRPr="00637D67">
        <w:rPr>
          <w:rFonts w:ascii="Arial" w:hAnsi="Arial" w:cs="Arial"/>
          <w:szCs w:val="24"/>
        </w:rPr>
        <w:instrText xml:space="preserve"> REF _Ref449025754 \r \h </w:instrText>
      </w:r>
      <w:r w:rsidR="00637D67" w:rsidRPr="00637D67">
        <w:rPr>
          <w:rFonts w:ascii="Arial" w:hAnsi="Arial" w:cs="Arial"/>
          <w:szCs w:val="24"/>
        </w:rPr>
        <w:instrText xml:space="preserve"> \* MERGEFORMAT </w:instrText>
      </w:r>
      <w:r w:rsidR="0009565F" w:rsidRPr="00637D67">
        <w:rPr>
          <w:rFonts w:ascii="Arial" w:hAnsi="Arial" w:cs="Arial"/>
          <w:szCs w:val="24"/>
        </w:rPr>
      </w:r>
      <w:r w:rsidR="0009565F" w:rsidRPr="00637D67">
        <w:rPr>
          <w:rFonts w:ascii="Arial" w:hAnsi="Arial" w:cs="Arial"/>
          <w:szCs w:val="24"/>
        </w:rPr>
        <w:fldChar w:fldCharType="separate"/>
      </w:r>
      <w:r w:rsidR="001C4336">
        <w:rPr>
          <w:rFonts w:ascii="Arial" w:hAnsi="Arial" w:cs="Arial"/>
          <w:szCs w:val="24"/>
        </w:rPr>
        <w:t>IV</w:t>
      </w:r>
      <w:r w:rsidR="0009565F" w:rsidRPr="00637D67">
        <w:rPr>
          <w:rFonts w:ascii="Arial" w:hAnsi="Arial" w:cs="Arial"/>
          <w:szCs w:val="24"/>
        </w:rPr>
        <w:fldChar w:fldCharType="end"/>
      </w:r>
      <w:r w:rsidRPr="00637D67">
        <w:rPr>
          <w:rFonts w:ascii="Arial" w:hAnsi="Arial" w:cs="Arial"/>
          <w:szCs w:val="24"/>
        </w:rPr>
        <w:t xml:space="preserve">). </w:t>
      </w:r>
      <w:r w:rsidR="00C06E08" w:rsidRPr="00637D67">
        <w:rPr>
          <w:rFonts w:ascii="Arial" w:hAnsi="Arial" w:cs="Arial"/>
          <w:szCs w:val="24"/>
        </w:rPr>
        <w:t xml:space="preserve"> </w:t>
      </w:r>
      <w:r w:rsidRPr="00637D67">
        <w:rPr>
          <w:rFonts w:ascii="Arial" w:hAnsi="Arial" w:cs="Arial"/>
          <w:szCs w:val="24"/>
        </w:rPr>
        <w:t xml:space="preserve">List each goal with a brief statement of how you will comply. </w:t>
      </w:r>
      <w:r w:rsidR="00C06E08" w:rsidRPr="00637D67">
        <w:rPr>
          <w:rFonts w:ascii="Arial" w:hAnsi="Arial" w:cs="Arial"/>
          <w:szCs w:val="24"/>
        </w:rPr>
        <w:t xml:space="preserve"> </w:t>
      </w:r>
      <w:r w:rsidRPr="00637D67">
        <w:rPr>
          <w:rFonts w:ascii="Arial" w:hAnsi="Arial" w:cs="Arial"/>
          <w:szCs w:val="24"/>
        </w:rPr>
        <w:t xml:space="preserve">If you cannot meet any of those requirements, indicate the requirements to which you take exception, and provide an explanation of the exceptions. </w:t>
      </w:r>
      <w:r w:rsidR="00C06E08" w:rsidRPr="00637D67">
        <w:rPr>
          <w:rFonts w:ascii="Arial" w:hAnsi="Arial" w:cs="Arial"/>
          <w:szCs w:val="24"/>
        </w:rPr>
        <w:t xml:space="preserve"> </w:t>
      </w:r>
      <w:r w:rsidRPr="00637D67">
        <w:rPr>
          <w:rFonts w:ascii="Arial" w:hAnsi="Arial" w:cs="Arial"/>
          <w:szCs w:val="24"/>
        </w:rPr>
        <w:t>Keep response to three (3) pages.</w:t>
      </w:r>
    </w:p>
    <w:p w14:paraId="588E7E82" w14:textId="3C9709D2" w:rsidR="005B6D74" w:rsidRPr="00637D67" w:rsidRDefault="005B6D74" w:rsidP="00F379CB">
      <w:pPr>
        <w:pStyle w:val="ListParagraph"/>
        <w:numPr>
          <w:ilvl w:val="1"/>
          <w:numId w:val="7"/>
        </w:numPr>
        <w:autoSpaceDE w:val="0"/>
        <w:autoSpaceDN w:val="0"/>
        <w:adjustRightInd w:val="0"/>
        <w:ind w:hanging="720"/>
        <w:contextualSpacing w:val="0"/>
        <w:jc w:val="both"/>
        <w:rPr>
          <w:rFonts w:ascii="Arial" w:hAnsi="Arial" w:cs="Arial"/>
          <w:szCs w:val="24"/>
        </w:rPr>
      </w:pPr>
      <w:r w:rsidRPr="00637D67">
        <w:rPr>
          <w:rFonts w:ascii="Arial" w:hAnsi="Arial" w:cs="Arial"/>
          <w:b/>
          <w:szCs w:val="24"/>
        </w:rPr>
        <w:t>Experience:</w:t>
      </w:r>
      <w:r w:rsidRPr="00637D67">
        <w:rPr>
          <w:rFonts w:ascii="Arial" w:hAnsi="Arial" w:cs="Arial"/>
          <w:szCs w:val="24"/>
        </w:rPr>
        <w:t xml:space="preserve"> </w:t>
      </w:r>
      <w:r w:rsidR="00C06E08" w:rsidRPr="00637D67">
        <w:rPr>
          <w:rFonts w:ascii="Arial" w:hAnsi="Arial" w:cs="Arial"/>
          <w:szCs w:val="24"/>
        </w:rPr>
        <w:t xml:space="preserve"> </w:t>
      </w:r>
      <w:r w:rsidRPr="00637D67">
        <w:rPr>
          <w:rFonts w:ascii="Arial" w:hAnsi="Arial" w:cs="Arial"/>
          <w:szCs w:val="24"/>
        </w:rPr>
        <w:t xml:space="preserve">Provide a statement of experience discussing past performance, capabilities, and qualifications. </w:t>
      </w:r>
      <w:r w:rsidR="00C06E08" w:rsidRPr="00637D67">
        <w:rPr>
          <w:rFonts w:ascii="Arial" w:hAnsi="Arial" w:cs="Arial"/>
          <w:szCs w:val="24"/>
        </w:rPr>
        <w:t xml:space="preserve"> </w:t>
      </w:r>
      <w:r w:rsidRPr="00637D67">
        <w:rPr>
          <w:rFonts w:ascii="Arial" w:hAnsi="Arial" w:cs="Arial"/>
          <w:szCs w:val="24"/>
        </w:rPr>
        <w:t xml:space="preserve">Identify other networks your firm has designed, built, maintained, or operated; include the levels of broadband speed, availability, and adoption among different categories of end users and unique capabilities or attributes. </w:t>
      </w:r>
      <w:r w:rsidR="00C06E08" w:rsidRPr="00637D67">
        <w:rPr>
          <w:rFonts w:ascii="Arial" w:hAnsi="Arial" w:cs="Arial"/>
          <w:szCs w:val="24"/>
        </w:rPr>
        <w:t xml:space="preserve"> </w:t>
      </w:r>
      <w:r w:rsidRPr="00637D67">
        <w:rPr>
          <w:rFonts w:ascii="Arial" w:hAnsi="Arial" w:cs="Arial"/>
          <w:szCs w:val="24"/>
        </w:rPr>
        <w:t xml:space="preserve">Discuss </w:t>
      </w:r>
      <w:r w:rsidR="00D53221" w:rsidRPr="00637D67">
        <w:rPr>
          <w:rFonts w:ascii="Arial" w:hAnsi="Arial" w:cs="Arial"/>
          <w:szCs w:val="24"/>
        </w:rPr>
        <w:t>p</w:t>
      </w:r>
      <w:r w:rsidR="00CA4292" w:rsidRPr="00637D67">
        <w:rPr>
          <w:rFonts w:ascii="Arial" w:hAnsi="Arial" w:cs="Arial"/>
          <w:szCs w:val="24"/>
        </w:rPr>
        <w:t>artner</w:t>
      </w:r>
      <w:r w:rsidRPr="00637D67">
        <w:rPr>
          <w:rFonts w:ascii="Arial" w:hAnsi="Arial" w:cs="Arial"/>
          <w:szCs w:val="24"/>
        </w:rPr>
        <w:t xml:space="preserve">ships with other service providers, government, or nonprofit entities you have </w:t>
      </w:r>
      <w:r w:rsidRPr="00637D67">
        <w:rPr>
          <w:rFonts w:ascii="Arial" w:hAnsi="Arial" w:cs="Arial"/>
          <w:szCs w:val="24"/>
        </w:rPr>
        <w:lastRenderedPageBreak/>
        <w:t xml:space="preserve">undertaken, particularly any involving dark fiber leasing. </w:t>
      </w:r>
      <w:r w:rsidR="00C06E08" w:rsidRPr="00637D67">
        <w:rPr>
          <w:rFonts w:ascii="Arial" w:hAnsi="Arial" w:cs="Arial"/>
          <w:szCs w:val="24"/>
        </w:rPr>
        <w:t xml:space="preserve"> </w:t>
      </w:r>
      <w:r w:rsidRPr="00637D67">
        <w:rPr>
          <w:rFonts w:ascii="Arial" w:hAnsi="Arial" w:cs="Arial"/>
          <w:szCs w:val="24"/>
        </w:rPr>
        <w:t xml:space="preserve">Describe the nature of the projects and your firm’s role. </w:t>
      </w:r>
      <w:r w:rsidR="00C06E08" w:rsidRPr="00637D67">
        <w:rPr>
          <w:rFonts w:ascii="Arial" w:hAnsi="Arial" w:cs="Arial"/>
          <w:szCs w:val="24"/>
        </w:rPr>
        <w:t xml:space="preserve"> </w:t>
      </w:r>
      <w:r w:rsidRPr="00637D67">
        <w:rPr>
          <w:rFonts w:ascii="Arial" w:hAnsi="Arial" w:cs="Arial"/>
          <w:szCs w:val="24"/>
        </w:rPr>
        <w:t xml:space="preserve">For entities currently providing communication services in or near </w:t>
      </w:r>
      <w:r w:rsidR="004D2760" w:rsidRPr="00637D67">
        <w:rPr>
          <w:rFonts w:ascii="Arial" w:hAnsi="Arial" w:cs="Arial"/>
          <w:szCs w:val="24"/>
        </w:rPr>
        <w:t>Fresno</w:t>
      </w:r>
      <w:r w:rsidRPr="00637D67">
        <w:rPr>
          <w:rFonts w:ascii="Arial" w:hAnsi="Arial" w:cs="Arial"/>
          <w:szCs w:val="24"/>
        </w:rPr>
        <w:t xml:space="preserve">, describe your current service footprint in the City, including a description of the type of infrastructure and services you currently offer and the technology platform(s) used. </w:t>
      </w:r>
      <w:r w:rsidR="00C06E08" w:rsidRPr="00637D67">
        <w:rPr>
          <w:rFonts w:ascii="Arial" w:hAnsi="Arial" w:cs="Arial"/>
          <w:szCs w:val="24"/>
        </w:rPr>
        <w:t xml:space="preserve"> </w:t>
      </w:r>
      <w:r w:rsidRPr="00637D67">
        <w:rPr>
          <w:rFonts w:ascii="Arial" w:hAnsi="Arial" w:cs="Arial"/>
          <w:szCs w:val="24"/>
        </w:rPr>
        <w:t xml:space="preserve">Explain how your firm is a suitable </w:t>
      </w:r>
      <w:r w:rsidR="00A13E62" w:rsidRPr="00637D67">
        <w:rPr>
          <w:rFonts w:ascii="Arial" w:hAnsi="Arial" w:cs="Arial"/>
          <w:szCs w:val="24"/>
        </w:rPr>
        <w:t>P</w:t>
      </w:r>
      <w:r w:rsidR="00CA4292" w:rsidRPr="00637D67">
        <w:rPr>
          <w:rFonts w:ascii="Arial" w:hAnsi="Arial" w:cs="Arial"/>
          <w:szCs w:val="24"/>
        </w:rPr>
        <w:t>artner</w:t>
      </w:r>
      <w:r w:rsidRPr="00637D67">
        <w:rPr>
          <w:rFonts w:ascii="Arial" w:hAnsi="Arial" w:cs="Arial"/>
          <w:szCs w:val="24"/>
        </w:rPr>
        <w:t xml:space="preserve"> for this project. </w:t>
      </w:r>
      <w:r w:rsidR="00C06E08" w:rsidRPr="00637D67">
        <w:rPr>
          <w:rFonts w:ascii="Arial" w:hAnsi="Arial" w:cs="Arial"/>
          <w:szCs w:val="24"/>
        </w:rPr>
        <w:t xml:space="preserve"> </w:t>
      </w:r>
      <w:r w:rsidRPr="00637D67">
        <w:rPr>
          <w:rFonts w:ascii="Arial" w:hAnsi="Arial" w:cs="Arial"/>
          <w:szCs w:val="24"/>
        </w:rPr>
        <w:t xml:space="preserve">Keep </w:t>
      </w:r>
      <w:r w:rsidR="00DE77DD" w:rsidRPr="00637D67">
        <w:rPr>
          <w:rFonts w:ascii="Arial" w:hAnsi="Arial" w:cs="Arial"/>
          <w:szCs w:val="24"/>
        </w:rPr>
        <w:t xml:space="preserve">response </w:t>
      </w:r>
      <w:r w:rsidRPr="00637D67">
        <w:rPr>
          <w:rFonts w:ascii="Arial" w:hAnsi="Arial" w:cs="Arial"/>
          <w:szCs w:val="24"/>
        </w:rPr>
        <w:t>to two (2) pages.</w:t>
      </w:r>
    </w:p>
    <w:p w14:paraId="6D9833DD" w14:textId="77777777" w:rsidR="005B6D74" w:rsidRPr="00637D67" w:rsidRDefault="005B6D74" w:rsidP="00F379CB">
      <w:pPr>
        <w:pStyle w:val="ListParagraph"/>
        <w:numPr>
          <w:ilvl w:val="1"/>
          <w:numId w:val="7"/>
        </w:numPr>
        <w:autoSpaceDE w:val="0"/>
        <w:autoSpaceDN w:val="0"/>
        <w:adjustRightInd w:val="0"/>
        <w:ind w:hanging="720"/>
        <w:contextualSpacing w:val="0"/>
        <w:jc w:val="both"/>
        <w:rPr>
          <w:rFonts w:ascii="Arial" w:hAnsi="Arial" w:cs="Arial"/>
          <w:szCs w:val="24"/>
        </w:rPr>
      </w:pPr>
      <w:r w:rsidRPr="00637D67">
        <w:rPr>
          <w:rFonts w:ascii="Arial" w:hAnsi="Arial" w:cs="Arial"/>
          <w:b/>
          <w:szCs w:val="24"/>
        </w:rPr>
        <w:t>Technical and Operations:</w:t>
      </w:r>
      <w:r w:rsidRPr="00637D67">
        <w:rPr>
          <w:rFonts w:ascii="Arial" w:hAnsi="Arial" w:cs="Arial"/>
          <w:szCs w:val="24"/>
        </w:rPr>
        <w:t xml:space="preserve"> At a high level, summarize the technological and operational approach you would use for this project. </w:t>
      </w:r>
    </w:p>
    <w:p w14:paraId="030AA20B" w14:textId="7A74A9DB" w:rsidR="005B6D74" w:rsidRPr="00637D67" w:rsidRDefault="005B6D74" w:rsidP="00F379CB">
      <w:pPr>
        <w:pStyle w:val="Default"/>
        <w:numPr>
          <w:ilvl w:val="1"/>
          <w:numId w:val="8"/>
        </w:numPr>
        <w:spacing w:after="200" w:line="276" w:lineRule="auto"/>
        <w:ind w:left="1800"/>
        <w:jc w:val="both"/>
        <w:rPr>
          <w:rFonts w:ascii="Arial" w:hAnsi="Arial" w:cs="Arial"/>
        </w:rPr>
      </w:pPr>
      <w:r w:rsidRPr="00637D67">
        <w:rPr>
          <w:rFonts w:ascii="Arial" w:hAnsi="Arial" w:cs="Arial"/>
        </w:rPr>
        <w:t xml:space="preserve">How would you use technology to meet the City’s goals? </w:t>
      </w:r>
      <w:r w:rsidR="00C06E08" w:rsidRPr="00637D67">
        <w:rPr>
          <w:rFonts w:ascii="Arial" w:hAnsi="Arial" w:cs="Arial"/>
        </w:rPr>
        <w:t xml:space="preserve"> </w:t>
      </w:r>
      <w:r w:rsidRPr="00637D67">
        <w:rPr>
          <w:rFonts w:ascii="Arial" w:hAnsi="Arial" w:cs="Arial"/>
        </w:rPr>
        <w:t>Keep response to one (</w:t>
      </w:r>
      <w:r w:rsidR="006F3D16">
        <w:rPr>
          <w:rFonts w:ascii="Arial" w:hAnsi="Arial" w:cs="Arial"/>
        </w:rPr>
        <w:t>1</w:t>
      </w:r>
      <w:r w:rsidRPr="00637D67">
        <w:rPr>
          <w:rFonts w:ascii="Arial" w:hAnsi="Arial" w:cs="Arial"/>
        </w:rPr>
        <w:t>) page.</w:t>
      </w:r>
    </w:p>
    <w:p w14:paraId="49F7441B" w14:textId="25666643" w:rsidR="005B6D74" w:rsidRPr="00637D67" w:rsidRDefault="005B6D74" w:rsidP="00F379CB">
      <w:pPr>
        <w:pStyle w:val="Default"/>
        <w:numPr>
          <w:ilvl w:val="1"/>
          <w:numId w:val="8"/>
        </w:numPr>
        <w:spacing w:after="200" w:line="276" w:lineRule="auto"/>
        <w:ind w:left="1800"/>
        <w:jc w:val="both"/>
        <w:rPr>
          <w:rFonts w:ascii="Arial" w:hAnsi="Arial" w:cs="Arial"/>
        </w:rPr>
      </w:pPr>
      <w:r w:rsidRPr="00637D67">
        <w:rPr>
          <w:rFonts w:ascii="Arial" w:hAnsi="Arial" w:cs="Arial"/>
        </w:rPr>
        <w:t>What approach would you use to interconnect with the Internet and other public networks?</w:t>
      </w:r>
      <w:r w:rsidR="00C06E08" w:rsidRPr="00637D67">
        <w:rPr>
          <w:rFonts w:ascii="Arial" w:hAnsi="Arial" w:cs="Arial"/>
        </w:rPr>
        <w:t xml:space="preserve"> </w:t>
      </w:r>
      <w:r w:rsidRPr="00637D67">
        <w:rPr>
          <w:rFonts w:ascii="Arial" w:hAnsi="Arial" w:cs="Arial"/>
        </w:rPr>
        <w:t xml:space="preserve"> Keep response to one (</w:t>
      </w:r>
      <w:r w:rsidR="006F3D16">
        <w:rPr>
          <w:rFonts w:ascii="Arial" w:hAnsi="Arial" w:cs="Arial"/>
        </w:rPr>
        <w:t>1</w:t>
      </w:r>
      <w:r w:rsidRPr="00637D67">
        <w:rPr>
          <w:rFonts w:ascii="Arial" w:hAnsi="Arial" w:cs="Arial"/>
        </w:rPr>
        <w:t>) page.</w:t>
      </w:r>
    </w:p>
    <w:p w14:paraId="2DFC9DEC" w14:textId="648CB2F3" w:rsidR="005B6D74" w:rsidRPr="00637D67" w:rsidRDefault="005B6D74" w:rsidP="00F379CB">
      <w:pPr>
        <w:pStyle w:val="Default"/>
        <w:numPr>
          <w:ilvl w:val="1"/>
          <w:numId w:val="8"/>
        </w:numPr>
        <w:spacing w:after="200" w:line="276" w:lineRule="auto"/>
        <w:ind w:left="1800"/>
        <w:jc w:val="both"/>
        <w:rPr>
          <w:rFonts w:ascii="Arial" w:hAnsi="Arial" w:cs="Arial"/>
        </w:rPr>
      </w:pPr>
      <w:r w:rsidRPr="00637D67">
        <w:rPr>
          <w:rFonts w:ascii="Arial" w:hAnsi="Arial" w:cs="Arial"/>
        </w:rPr>
        <w:t xml:space="preserve">How would you perform network management? </w:t>
      </w:r>
      <w:r w:rsidR="00C06E08" w:rsidRPr="00637D67">
        <w:rPr>
          <w:rFonts w:ascii="Arial" w:hAnsi="Arial" w:cs="Arial"/>
        </w:rPr>
        <w:t xml:space="preserve"> </w:t>
      </w:r>
      <w:r w:rsidRPr="00637D67">
        <w:rPr>
          <w:rFonts w:ascii="Arial" w:hAnsi="Arial" w:cs="Arial"/>
        </w:rPr>
        <w:t>Keep response to one (</w:t>
      </w:r>
      <w:r w:rsidR="006F3D16">
        <w:rPr>
          <w:rFonts w:ascii="Arial" w:hAnsi="Arial" w:cs="Arial"/>
        </w:rPr>
        <w:t>1</w:t>
      </w:r>
      <w:r w:rsidRPr="00637D67">
        <w:rPr>
          <w:rFonts w:ascii="Arial" w:hAnsi="Arial" w:cs="Arial"/>
        </w:rPr>
        <w:t>) page.</w:t>
      </w:r>
    </w:p>
    <w:p w14:paraId="4F43369B" w14:textId="6BE26737" w:rsidR="005B6D74" w:rsidRPr="00637D67" w:rsidRDefault="005B6D74" w:rsidP="00F379CB">
      <w:pPr>
        <w:pStyle w:val="Default"/>
        <w:numPr>
          <w:ilvl w:val="1"/>
          <w:numId w:val="8"/>
        </w:numPr>
        <w:spacing w:after="200" w:line="276" w:lineRule="auto"/>
        <w:ind w:left="1800"/>
        <w:jc w:val="both"/>
        <w:rPr>
          <w:rFonts w:ascii="Arial" w:hAnsi="Arial" w:cs="Arial"/>
        </w:rPr>
      </w:pPr>
      <w:r w:rsidRPr="00637D67">
        <w:rPr>
          <w:rFonts w:ascii="Arial" w:hAnsi="Arial" w:cs="Arial"/>
        </w:rPr>
        <w:t xml:space="preserve">Under what scenarios would you require route diversity or other special features in the City fiber? </w:t>
      </w:r>
      <w:r w:rsidR="00C06E08" w:rsidRPr="00637D67">
        <w:rPr>
          <w:rFonts w:ascii="Arial" w:hAnsi="Arial" w:cs="Arial"/>
        </w:rPr>
        <w:t xml:space="preserve"> </w:t>
      </w:r>
      <w:r w:rsidRPr="00637D67">
        <w:rPr>
          <w:rFonts w:ascii="Arial" w:hAnsi="Arial" w:cs="Arial"/>
        </w:rPr>
        <w:t xml:space="preserve">At what sort of facility (or facilities) would you place network electronics? </w:t>
      </w:r>
      <w:r w:rsidR="00C06E08" w:rsidRPr="00637D67">
        <w:rPr>
          <w:rFonts w:ascii="Arial" w:hAnsi="Arial" w:cs="Arial"/>
        </w:rPr>
        <w:t xml:space="preserve"> </w:t>
      </w:r>
      <w:r w:rsidRPr="00637D67">
        <w:rPr>
          <w:rFonts w:ascii="Arial" w:hAnsi="Arial" w:cs="Arial"/>
        </w:rPr>
        <w:t>Keep response to one (</w:t>
      </w:r>
      <w:r w:rsidR="006F3D16">
        <w:rPr>
          <w:rFonts w:ascii="Arial" w:hAnsi="Arial" w:cs="Arial"/>
        </w:rPr>
        <w:t>1</w:t>
      </w:r>
      <w:r w:rsidRPr="00637D67">
        <w:rPr>
          <w:rFonts w:ascii="Arial" w:hAnsi="Arial" w:cs="Arial"/>
        </w:rPr>
        <w:t>) page.</w:t>
      </w:r>
    </w:p>
    <w:p w14:paraId="6092CA46" w14:textId="77777777" w:rsidR="005B6D74" w:rsidRPr="00637D67" w:rsidRDefault="005B6D74" w:rsidP="00F379CB">
      <w:pPr>
        <w:pStyle w:val="Default"/>
        <w:numPr>
          <w:ilvl w:val="1"/>
          <w:numId w:val="8"/>
        </w:numPr>
        <w:spacing w:after="200" w:line="276" w:lineRule="auto"/>
        <w:ind w:left="1800"/>
        <w:jc w:val="both"/>
        <w:rPr>
          <w:rFonts w:ascii="Arial" w:hAnsi="Arial" w:cs="Arial"/>
        </w:rPr>
      </w:pPr>
      <w:r w:rsidRPr="00637D67">
        <w:rPr>
          <w:rFonts w:ascii="Arial" w:hAnsi="Arial" w:cs="Arial"/>
        </w:rPr>
        <w:t xml:space="preserve">Provide a proposed network diagram. </w:t>
      </w:r>
      <w:r w:rsidR="00C06E08" w:rsidRPr="00637D67">
        <w:rPr>
          <w:rFonts w:ascii="Arial" w:hAnsi="Arial" w:cs="Arial"/>
        </w:rPr>
        <w:t xml:space="preserve"> </w:t>
      </w:r>
      <w:r w:rsidRPr="00637D67">
        <w:rPr>
          <w:rFonts w:ascii="Arial" w:hAnsi="Arial" w:cs="Arial"/>
        </w:rPr>
        <w:t>Keep response to one (1) page.</w:t>
      </w:r>
    </w:p>
    <w:p w14:paraId="7A66C3D5" w14:textId="77777777" w:rsidR="005B6D74" w:rsidRPr="00637D67" w:rsidRDefault="005B6D74" w:rsidP="00F379CB">
      <w:pPr>
        <w:pStyle w:val="ListParagraph"/>
        <w:numPr>
          <w:ilvl w:val="1"/>
          <w:numId w:val="7"/>
        </w:numPr>
        <w:autoSpaceDE w:val="0"/>
        <w:autoSpaceDN w:val="0"/>
        <w:adjustRightInd w:val="0"/>
        <w:ind w:hanging="720"/>
        <w:contextualSpacing w:val="0"/>
        <w:jc w:val="both"/>
        <w:rPr>
          <w:rFonts w:ascii="Arial" w:hAnsi="Arial" w:cs="Arial"/>
          <w:szCs w:val="24"/>
        </w:rPr>
      </w:pPr>
      <w:r w:rsidRPr="00637D67">
        <w:rPr>
          <w:rFonts w:ascii="Arial" w:hAnsi="Arial" w:cs="Arial"/>
          <w:b/>
          <w:szCs w:val="24"/>
        </w:rPr>
        <w:t>Business Structure:</w:t>
      </w:r>
      <w:r w:rsidRPr="00637D67">
        <w:rPr>
          <w:rFonts w:ascii="Arial" w:hAnsi="Arial" w:cs="Arial"/>
          <w:szCs w:val="24"/>
        </w:rPr>
        <w:t xml:space="preserve"> </w:t>
      </w:r>
      <w:r w:rsidR="00C06E08" w:rsidRPr="00637D67">
        <w:rPr>
          <w:rFonts w:ascii="Arial" w:hAnsi="Arial" w:cs="Arial"/>
          <w:szCs w:val="24"/>
        </w:rPr>
        <w:t xml:space="preserve"> </w:t>
      </w:r>
      <w:r w:rsidRPr="00637D67">
        <w:rPr>
          <w:rFonts w:ascii="Arial" w:hAnsi="Arial" w:cs="Arial"/>
          <w:szCs w:val="24"/>
        </w:rPr>
        <w:t xml:space="preserve">Summarize the business approach you would use for the project. How would your business plan help to meet the City’s goals? </w:t>
      </w:r>
      <w:r w:rsidR="00C06E08" w:rsidRPr="00637D67">
        <w:rPr>
          <w:rFonts w:ascii="Arial" w:hAnsi="Arial" w:cs="Arial"/>
          <w:szCs w:val="24"/>
        </w:rPr>
        <w:t xml:space="preserve"> </w:t>
      </w:r>
      <w:r w:rsidRPr="00637D67">
        <w:rPr>
          <w:rFonts w:ascii="Arial" w:hAnsi="Arial" w:cs="Arial"/>
          <w:szCs w:val="24"/>
        </w:rPr>
        <w:t xml:space="preserve">What are the key assumptions? </w:t>
      </w:r>
      <w:r w:rsidR="00C06E08" w:rsidRPr="00637D67">
        <w:rPr>
          <w:rFonts w:ascii="Arial" w:hAnsi="Arial" w:cs="Arial"/>
          <w:szCs w:val="24"/>
        </w:rPr>
        <w:t xml:space="preserve"> </w:t>
      </w:r>
      <w:r w:rsidRPr="00637D67">
        <w:rPr>
          <w:rFonts w:ascii="Arial" w:hAnsi="Arial" w:cs="Arial"/>
          <w:szCs w:val="24"/>
        </w:rPr>
        <w:t xml:space="preserve">What are your main areas of risk, and how can the City help reduce the risks? </w:t>
      </w:r>
      <w:r w:rsidR="00C06E08" w:rsidRPr="00637D67">
        <w:rPr>
          <w:rFonts w:ascii="Arial" w:hAnsi="Arial" w:cs="Arial"/>
          <w:szCs w:val="24"/>
        </w:rPr>
        <w:t xml:space="preserve"> </w:t>
      </w:r>
      <w:r w:rsidRPr="00637D67">
        <w:rPr>
          <w:rFonts w:ascii="Arial" w:hAnsi="Arial" w:cs="Arial"/>
          <w:szCs w:val="24"/>
        </w:rPr>
        <w:t>What are the City’s main areas of risk, and how will you reduce the risk to the City?</w:t>
      </w:r>
      <w:r w:rsidR="00C06E08" w:rsidRPr="00637D67">
        <w:rPr>
          <w:rFonts w:ascii="Arial" w:hAnsi="Arial" w:cs="Arial"/>
          <w:szCs w:val="24"/>
        </w:rPr>
        <w:t xml:space="preserve"> </w:t>
      </w:r>
      <w:r w:rsidRPr="00637D67">
        <w:rPr>
          <w:rFonts w:ascii="Arial" w:hAnsi="Arial" w:cs="Arial"/>
          <w:szCs w:val="24"/>
        </w:rPr>
        <w:t xml:space="preserve"> Keep response to three (3) pages.</w:t>
      </w:r>
      <w:r w:rsidR="00C06E08" w:rsidRPr="00637D67">
        <w:rPr>
          <w:rFonts w:ascii="Arial" w:hAnsi="Arial" w:cs="Arial"/>
          <w:szCs w:val="24"/>
        </w:rPr>
        <w:t xml:space="preserve"> </w:t>
      </w:r>
      <w:r w:rsidRPr="00637D67">
        <w:rPr>
          <w:rFonts w:ascii="Arial" w:hAnsi="Arial" w:cs="Arial"/>
          <w:szCs w:val="24"/>
        </w:rPr>
        <w:t xml:space="preserve"> Also complete Appendices A and B to clarify areas of responsibility.</w:t>
      </w:r>
    </w:p>
    <w:p w14:paraId="5373AB81" w14:textId="77777777" w:rsidR="005B6D74" w:rsidRPr="00637D67" w:rsidRDefault="005B6D74" w:rsidP="00F379CB">
      <w:pPr>
        <w:pStyle w:val="ListParagraph"/>
        <w:numPr>
          <w:ilvl w:val="1"/>
          <w:numId w:val="7"/>
        </w:numPr>
        <w:autoSpaceDE w:val="0"/>
        <w:autoSpaceDN w:val="0"/>
        <w:adjustRightInd w:val="0"/>
        <w:ind w:hanging="720"/>
        <w:contextualSpacing w:val="0"/>
        <w:jc w:val="both"/>
        <w:rPr>
          <w:rFonts w:ascii="Arial" w:hAnsi="Arial" w:cs="Arial"/>
          <w:szCs w:val="24"/>
        </w:rPr>
      </w:pPr>
      <w:r w:rsidRPr="00637D67">
        <w:rPr>
          <w:rFonts w:ascii="Arial" w:hAnsi="Arial" w:cs="Arial"/>
          <w:b/>
          <w:szCs w:val="24"/>
        </w:rPr>
        <w:t>Schedule:</w:t>
      </w:r>
      <w:r w:rsidR="00C06E08" w:rsidRPr="00637D67">
        <w:rPr>
          <w:rFonts w:ascii="Arial" w:hAnsi="Arial" w:cs="Arial"/>
          <w:b/>
          <w:szCs w:val="24"/>
        </w:rPr>
        <w:t xml:space="preserve"> </w:t>
      </w:r>
      <w:r w:rsidRPr="00637D67">
        <w:rPr>
          <w:rFonts w:ascii="Arial" w:hAnsi="Arial" w:cs="Arial"/>
          <w:szCs w:val="24"/>
        </w:rPr>
        <w:t xml:space="preserve"> Describe your proposed schedule for implementing service. </w:t>
      </w:r>
      <w:r w:rsidR="00C06E08" w:rsidRPr="00637D67">
        <w:rPr>
          <w:rFonts w:ascii="Arial" w:hAnsi="Arial" w:cs="Arial"/>
          <w:szCs w:val="24"/>
        </w:rPr>
        <w:t xml:space="preserve"> </w:t>
      </w:r>
      <w:r w:rsidRPr="00637D67">
        <w:rPr>
          <w:rFonts w:ascii="Arial" w:hAnsi="Arial" w:cs="Arial"/>
          <w:szCs w:val="24"/>
        </w:rPr>
        <w:t xml:space="preserve">Offer a timeline with key milestones. </w:t>
      </w:r>
      <w:r w:rsidR="00C06E08" w:rsidRPr="00637D67">
        <w:rPr>
          <w:rFonts w:ascii="Arial" w:hAnsi="Arial" w:cs="Arial"/>
          <w:szCs w:val="24"/>
        </w:rPr>
        <w:t xml:space="preserve"> </w:t>
      </w:r>
      <w:r w:rsidRPr="00637D67">
        <w:rPr>
          <w:rFonts w:ascii="Arial" w:hAnsi="Arial" w:cs="Arial"/>
          <w:szCs w:val="24"/>
        </w:rPr>
        <w:t>Would you be able to begin service before the entire network is constructed?</w:t>
      </w:r>
      <w:r w:rsidR="00C06E08" w:rsidRPr="00637D67">
        <w:rPr>
          <w:rFonts w:ascii="Arial" w:hAnsi="Arial" w:cs="Arial"/>
          <w:szCs w:val="24"/>
        </w:rPr>
        <w:t xml:space="preserve"> </w:t>
      </w:r>
      <w:r w:rsidRPr="00637D67">
        <w:rPr>
          <w:rFonts w:ascii="Arial" w:hAnsi="Arial" w:cs="Arial"/>
          <w:szCs w:val="24"/>
        </w:rPr>
        <w:t xml:space="preserve"> Are there areas of the City you would recommend be constructed first? Keep response to two (2) pages (one for response, one for schedule).</w:t>
      </w:r>
    </w:p>
    <w:p w14:paraId="178747B6" w14:textId="77777777" w:rsidR="005B6D74" w:rsidRPr="00637D67" w:rsidRDefault="005B6D74" w:rsidP="00F379CB">
      <w:pPr>
        <w:pStyle w:val="ListParagraph"/>
        <w:numPr>
          <w:ilvl w:val="1"/>
          <w:numId w:val="7"/>
        </w:numPr>
        <w:autoSpaceDE w:val="0"/>
        <w:autoSpaceDN w:val="0"/>
        <w:adjustRightInd w:val="0"/>
        <w:ind w:hanging="720"/>
        <w:contextualSpacing w:val="0"/>
        <w:jc w:val="both"/>
        <w:rPr>
          <w:rFonts w:ascii="Arial" w:hAnsi="Arial" w:cs="Arial"/>
          <w:szCs w:val="24"/>
        </w:rPr>
      </w:pPr>
      <w:r w:rsidRPr="00637D67">
        <w:rPr>
          <w:rFonts w:ascii="Arial" w:hAnsi="Arial" w:cs="Arial"/>
          <w:b/>
          <w:szCs w:val="24"/>
        </w:rPr>
        <w:t>Maintenance:</w:t>
      </w:r>
      <w:r w:rsidRPr="00637D67">
        <w:rPr>
          <w:rFonts w:ascii="Arial" w:hAnsi="Arial" w:cs="Arial"/>
          <w:szCs w:val="24"/>
        </w:rPr>
        <w:t xml:space="preserve"> If you are proposing to perform fiber network maintenance, describe your ability to perform maintenance on an ongoing and as-needed basis. </w:t>
      </w:r>
      <w:r w:rsidR="00C06E08" w:rsidRPr="00637D67">
        <w:rPr>
          <w:rFonts w:ascii="Arial" w:hAnsi="Arial" w:cs="Arial"/>
          <w:szCs w:val="24"/>
        </w:rPr>
        <w:t xml:space="preserve"> </w:t>
      </w:r>
      <w:r w:rsidRPr="00637D67">
        <w:rPr>
          <w:rFonts w:ascii="Arial" w:hAnsi="Arial" w:cs="Arial"/>
          <w:szCs w:val="24"/>
        </w:rPr>
        <w:t xml:space="preserve">Provide estimates of the operating cost of maintaining the fiber optic outside plant for a citywide fiber network and include your main </w:t>
      </w:r>
      <w:r w:rsidRPr="00637D67">
        <w:rPr>
          <w:rFonts w:ascii="Arial" w:hAnsi="Arial" w:cs="Arial"/>
          <w:szCs w:val="24"/>
        </w:rPr>
        <w:lastRenderedPageBreak/>
        <w:t xml:space="preserve">assumptions. </w:t>
      </w:r>
      <w:r w:rsidR="00C06E08" w:rsidRPr="00637D67">
        <w:rPr>
          <w:rFonts w:ascii="Arial" w:hAnsi="Arial" w:cs="Arial"/>
          <w:szCs w:val="24"/>
        </w:rPr>
        <w:t xml:space="preserve"> </w:t>
      </w:r>
      <w:r w:rsidRPr="00637D67">
        <w:rPr>
          <w:rFonts w:ascii="Arial" w:hAnsi="Arial" w:cs="Arial"/>
          <w:szCs w:val="24"/>
        </w:rPr>
        <w:t>If you are not performing maintenance, who is? Keep response to one (1) page.</w:t>
      </w:r>
    </w:p>
    <w:p w14:paraId="3BD6CE69" w14:textId="77777777" w:rsidR="005B6D74" w:rsidRPr="00637D67" w:rsidRDefault="005B6D74" w:rsidP="00F379CB">
      <w:pPr>
        <w:pStyle w:val="ListParagraph"/>
        <w:numPr>
          <w:ilvl w:val="1"/>
          <w:numId w:val="7"/>
        </w:numPr>
        <w:autoSpaceDE w:val="0"/>
        <w:autoSpaceDN w:val="0"/>
        <w:adjustRightInd w:val="0"/>
        <w:ind w:hanging="720"/>
        <w:contextualSpacing w:val="0"/>
        <w:jc w:val="both"/>
        <w:rPr>
          <w:rFonts w:ascii="Arial" w:hAnsi="Arial" w:cs="Arial"/>
          <w:szCs w:val="24"/>
        </w:rPr>
      </w:pPr>
      <w:r w:rsidRPr="00637D67">
        <w:rPr>
          <w:rFonts w:ascii="Arial" w:hAnsi="Arial" w:cs="Arial"/>
          <w:b/>
          <w:szCs w:val="24"/>
        </w:rPr>
        <w:t xml:space="preserve">Privacy: </w:t>
      </w:r>
      <w:r w:rsidR="00C06E08" w:rsidRPr="00637D67">
        <w:rPr>
          <w:rFonts w:ascii="Arial" w:hAnsi="Arial" w:cs="Arial"/>
          <w:b/>
          <w:szCs w:val="24"/>
        </w:rPr>
        <w:t xml:space="preserve"> </w:t>
      </w:r>
      <w:r w:rsidRPr="00637D67">
        <w:rPr>
          <w:rFonts w:ascii="Arial" w:hAnsi="Arial" w:cs="Arial"/>
          <w:szCs w:val="24"/>
        </w:rPr>
        <w:t>Describe your ability to provide secure network service or infrastructure that complies with public safety and other security and privacy regulations and requirements. Keep response to one (1) page.</w:t>
      </w:r>
    </w:p>
    <w:p w14:paraId="3AB95BF3" w14:textId="7053E1A5" w:rsidR="005B6D74" w:rsidRPr="00637D67" w:rsidRDefault="005B6D74" w:rsidP="00F379CB">
      <w:pPr>
        <w:pStyle w:val="ListParagraph"/>
        <w:numPr>
          <w:ilvl w:val="1"/>
          <w:numId w:val="7"/>
        </w:numPr>
        <w:autoSpaceDE w:val="0"/>
        <w:autoSpaceDN w:val="0"/>
        <w:adjustRightInd w:val="0"/>
        <w:ind w:hanging="720"/>
        <w:contextualSpacing w:val="0"/>
        <w:jc w:val="both"/>
        <w:rPr>
          <w:rFonts w:ascii="Arial" w:hAnsi="Arial" w:cs="Arial"/>
          <w:szCs w:val="24"/>
        </w:rPr>
      </w:pPr>
      <w:r w:rsidRPr="00637D67">
        <w:rPr>
          <w:rFonts w:ascii="Arial" w:hAnsi="Arial" w:cs="Arial"/>
          <w:b/>
          <w:szCs w:val="24"/>
        </w:rPr>
        <w:t>Financing and Funding:</w:t>
      </w:r>
      <w:r w:rsidRPr="00637D67">
        <w:rPr>
          <w:rFonts w:ascii="Arial" w:hAnsi="Arial" w:cs="Arial"/>
          <w:szCs w:val="24"/>
        </w:rPr>
        <w:t xml:space="preserve"> </w:t>
      </w:r>
      <w:r w:rsidR="00C06E08" w:rsidRPr="00637D67">
        <w:rPr>
          <w:rFonts w:ascii="Arial" w:hAnsi="Arial" w:cs="Arial"/>
          <w:szCs w:val="24"/>
        </w:rPr>
        <w:t xml:space="preserve"> </w:t>
      </w:r>
      <w:r w:rsidRPr="00637D67">
        <w:rPr>
          <w:rFonts w:ascii="Arial" w:hAnsi="Arial" w:cs="Arial"/>
          <w:szCs w:val="24"/>
        </w:rPr>
        <w:t xml:space="preserve">List any requirements the City must meet for you to </w:t>
      </w:r>
      <w:r w:rsidR="002E1B79" w:rsidRPr="00637D67">
        <w:rPr>
          <w:rFonts w:ascii="Arial" w:hAnsi="Arial" w:cs="Arial"/>
          <w:szCs w:val="24"/>
        </w:rPr>
        <w:t xml:space="preserve">work </w:t>
      </w:r>
      <w:r w:rsidRPr="00637D67">
        <w:rPr>
          <w:rFonts w:ascii="Arial" w:hAnsi="Arial" w:cs="Arial"/>
          <w:szCs w:val="24"/>
        </w:rPr>
        <w:t>with the City on this project by completing Appendix B</w:t>
      </w:r>
      <w:r w:rsidR="002E1B79" w:rsidRPr="00637D67">
        <w:rPr>
          <w:rFonts w:ascii="Arial" w:hAnsi="Arial" w:cs="Arial"/>
          <w:szCs w:val="24"/>
        </w:rPr>
        <w:t xml:space="preserve"> </w:t>
      </w:r>
      <w:r w:rsidRPr="00637D67">
        <w:rPr>
          <w:rFonts w:ascii="Arial" w:hAnsi="Arial" w:cs="Arial"/>
          <w:szCs w:val="24"/>
        </w:rPr>
        <w:t>–</w:t>
      </w:r>
      <w:r w:rsidR="002E1B79" w:rsidRPr="00637D67">
        <w:rPr>
          <w:rFonts w:ascii="Arial" w:hAnsi="Arial" w:cs="Arial"/>
          <w:szCs w:val="24"/>
        </w:rPr>
        <w:t xml:space="preserve"> </w:t>
      </w:r>
      <w:r w:rsidRPr="00637D67">
        <w:rPr>
          <w:rFonts w:ascii="Arial" w:hAnsi="Arial" w:cs="Arial"/>
          <w:szCs w:val="24"/>
        </w:rPr>
        <w:t>Financial Responsibilities Questions.</w:t>
      </w:r>
    </w:p>
    <w:p w14:paraId="74094FE4" w14:textId="77777777" w:rsidR="005B6D74" w:rsidRPr="00637D67" w:rsidRDefault="005B6D74" w:rsidP="00F379CB">
      <w:pPr>
        <w:pStyle w:val="ListParagraph"/>
        <w:autoSpaceDE w:val="0"/>
        <w:autoSpaceDN w:val="0"/>
        <w:adjustRightInd w:val="0"/>
        <w:ind w:left="1440"/>
        <w:contextualSpacing w:val="0"/>
        <w:jc w:val="both"/>
        <w:rPr>
          <w:rFonts w:ascii="Arial" w:hAnsi="Arial" w:cs="Arial"/>
          <w:szCs w:val="24"/>
        </w:rPr>
      </w:pPr>
      <w:r w:rsidRPr="00637D67">
        <w:rPr>
          <w:rFonts w:ascii="Arial" w:hAnsi="Arial" w:cs="Arial"/>
          <w:szCs w:val="24"/>
        </w:rPr>
        <w:t xml:space="preserve">Please also provide a one-page flow chart that shows the flow of funds between all parties in your response. </w:t>
      </w:r>
      <w:r w:rsidR="00C06E08" w:rsidRPr="00637D67">
        <w:rPr>
          <w:rFonts w:ascii="Arial" w:hAnsi="Arial" w:cs="Arial"/>
          <w:szCs w:val="24"/>
        </w:rPr>
        <w:t xml:space="preserve"> </w:t>
      </w:r>
      <w:r w:rsidRPr="00637D67">
        <w:rPr>
          <w:rFonts w:ascii="Arial" w:hAnsi="Arial" w:cs="Arial"/>
          <w:szCs w:val="24"/>
        </w:rPr>
        <w:t>Include all sources and uses of funds.</w:t>
      </w:r>
    </w:p>
    <w:p w14:paraId="244ADD22" w14:textId="7F71C8EA" w:rsidR="005B6D74" w:rsidRPr="00637D67" w:rsidRDefault="005B6D74" w:rsidP="00F379CB">
      <w:pPr>
        <w:autoSpaceDE w:val="0"/>
        <w:autoSpaceDN w:val="0"/>
        <w:adjustRightInd w:val="0"/>
        <w:ind w:left="1440"/>
        <w:jc w:val="both"/>
        <w:rPr>
          <w:rFonts w:ascii="Arial" w:hAnsi="Arial" w:cs="Arial"/>
          <w:szCs w:val="24"/>
        </w:rPr>
      </w:pPr>
      <w:r w:rsidRPr="00637D67">
        <w:rPr>
          <w:rFonts w:ascii="Arial" w:hAnsi="Arial" w:cs="Arial"/>
          <w:szCs w:val="24"/>
        </w:rPr>
        <w:t xml:space="preserve">If you do not address this question, it will be assumed that you are interested in the </w:t>
      </w:r>
      <w:r w:rsidR="002E1B79" w:rsidRPr="00637D67">
        <w:rPr>
          <w:rFonts w:ascii="Arial" w:hAnsi="Arial" w:cs="Arial"/>
          <w:szCs w:val="24"/>
        </w:rPr>
        <w:t xml:space="preserve">RFQ </w:t>
      </w:r>
      <w:r w:rsidRPr="00637D67">
        <w:rPr>
          <w:rFonts w:ascii="Arial" w:hAnsi="Arial" w:cs="Arial"/>
          <w:szCs w:val="24"/>
        </w:rPr>
        <w:t xml:space="preserve">but have no financial requirements whatsoever of the City. </w:t>
      </w:r>
      <w:r w:rsidR="00C06E08" w:rsidRPr="00637D67">
        <w:rPr>
          <w:rFonts w:ascii="Arial" w:hAnsi="Arial" w:cs="Arial"/>
          <w:szCs w:val="24"/>
        </w:rPr>
        <w:t xml:space="preserve"> </w:t>
      </w:r>
      <w:r w:rsidRPr="00637D67">
        <w:rPr>
          <w:rFonts w:ascii="Arial" w:hAnsi="Arial" w:cs="Arial"/>
          <w:b/>
          <w:szCs w:val="24"/>
        </w:rPr>
        <w:t xml:space="preserve">Appendix B </w:t>
      </w:r>
      <w:r w:rsidRPr="00637D67">
        <w:rPr>
          <w:rFonts w:ascii="Arial" w:hAnsi="Arial" w:cs="Arial"/>
          <w:b/>
          <w:i/>
          <w:szCs w:val="24"/>
        </w:rPr>
        <w:t>must</w:t>
      </w:r>
      <w:r w:rsidRPr="00637D67">
        <w:rPr>
          <w:rFonts w:ascii="Arial" w:hAnsi="Arial" w:cs="Arial"/>
          <w:b/>
          <w:szCs w:val="24"/>
        </w:rPr>
        <w:t xml:space="preserve"> be submitted electronically in its native PDF format.</w:t>
      </w:r>
      <w:r w:rsidR="00C06E08" w:rsidRPr="00637D67">
        <w:rPr>
          <w:rFonts w:ascii="Arial" w:hAnsi="Arial" w:cs="Arial"/>
          <w:b/>
          <w:szCs w:val="24"/>
        </w:rPr>
        <w:t xml:space="preserve"> </w:t>
      </w:r>
      <w:r w:rsidRPr="00637D67">
        <w:rPr>
          <w:rFonts w:ascii="Arial" w:hAnsi="Arial" w:cs="Arial"/>
          <w:b/>
          <w:szCs w:val="24"/>
        </w:rPr>
        <w:t xml:space="preserve"> </w:t>
      </w:r>
      <w:r w:rsidRPr="00637D67">
        <w:rPr>
          <w:rFonts w:ascii="Arial" w:hAnsi="Arial" w:cs="Arial"/>
          <w:szCs w:val="24"/>
        </w:rPr>
        <w:t>Please keep response to the guidelines of the separately attached PDF, plus the one-page flowchart.</w:t>
      </w:r>
    </w:p>
    <w:p w14:paraId="67122C34" w14:textId="77777777" w:rsidR="005B6D74" w:rsidRPr="00637D67" w:rsidRDefault="005B6D74" w:rsidP="00F379CB">
      <w:pPr>
        <w:pStyle w:val="ListParagraph"/>
        <w:numPr>
          <w:ilvl w:val="1"/>
          <w:numId w:val="7"/>
        </w:numPr>
        <w:autoSpaceDE w:val="0"/>
        <w:autoSpaceDN w:val="0"/>
        <w:adjustRightInd w:val="0"/>
        <w:ind w:hanging="720"/>
        <w:contextualSpacing w:val="0"/>
        <w:jc w:val="both"/>
        <w:rPr>
          <w:rFonts w:ascii="Arial" w:hAnsi="Arial" w:cs="Arial"/>
          <w:szCs w:val="24"/>
        </w:rPr>
      </w:pPr>
      <w:r w:rsidRPr="00637D67">
        <w:rPr>
          <w:rFonts w:ascii="Arial" w:hAnsi="Arial" w:cs="Arial"/>
          <w:b/>
          <w:szCs w:val="24"/>
        </w:rPr>
        <w:t>Services:</w:t>
      </w:r>
      <w:r w:rsidRPr="00637D67">
        <w:rPr>
          <w:rFonts w:ascii="Arial" w:hAnsi="Arial" w:cs="Arial"/>
          <w:szCs w:val="24"/>
        </w:rPr>
        <w:t xml:space="preserve"> </w:t>
      </w:r>
      <w:r w:rsidR="00C06E08" w:rsidRPr="00637D67">
        <w:rPr>
          <w:rFonts w:ascii="Arial" w:hAnsi="Arial" w:cs="Arial"/>
          <w:szCs w:val="24"/>
        </w:rPr>
        <w:t xml:space="preserve"> </w:t>
      </w:r>
      <w:r w:rsidRPr="00637D67">
        <w:rPr>
          <w:rFonts w:ascii="Arial" w:hAnsi="Arial" w:cs="Arial"/>
          <w:szCs w:val="24"/>
        </w:rPr>
        <w:t xml:space="preserve">Describe the service options you plan to offer over this network (for example, data only; voice and data; a triple play of voice, data, and cable television; etc.). </w:t>
      </w:r>
      <w:r w:rsidR="00C06E08" w:rsidRPr="00637D67">
        <w:rPr>
          <w:rFonts w:ascii="Arial" w:hAnsi="Arial" w:cs="Arial"/>
          <w:szCs w:val="24"/>
        </w:rPr>
        <w:t xml:space="preserve"> </w:t>
      </w:r>
      <w:r w:rsidRPr="00637D67">
        <w:rPr>
          <w:rFonts w:ascii="Arial" w:hAnsi="Arial" w:cs="Arial"/>
          <w:szCs w:val="24"/>
        </w:rPr>
        <w:t xml:space="preserve">What download/upload or symmetrical speeds would you offer and guarantee to end users? How will your residential and business offerings differ? </w:t>
      </w:r>
      <w:r w:rsidR="00C06E08" w:rsidRPr="00637D67">
        <w:rPr>
          <w:rFonts w:ascii="Arial" w:hAnsi="Arial" w:cs="Arial"/>
          <w:szCs w:val="24"/>
        </w:rPr>
        <w:t xml:space="preserve"> </w:t>
      </w:r>
      <w:r w:rsidRPr="00637D67">
        <w:rPr>
          <w:rFonts w:ascii="Arial" w:hAnsi="Arial" w:cs="Arial"/>
          <w:szCs w:val="24"/>
        </w:rPr>
        <w:t xml:space="preserve">What types of service level agreements (for lit services: availability and packet delivery; for dark fiber: repair time) would you be prepared to offer? </w:t>
      </w:r>
      <w:r w:rsidR="00C06E08" w:rsidRPr="00637D67">
        <w:rPr>
          <w:rFonts w:ascii="Arial" w:hAnsi="Arial" w:cs="Arial"/>
          <w:szCs w:val="24"/>
        </w:rPr>
        <w:t xml:space="preserve"> </w:t>
      </w:r>
      <w:r w:rsidRPr="00637D67">
        <w:rPr>
          <w:rFonts w:ascii="Arial" w:hAnsi="Arial" w:cs="Arial"/>
          <w:szCs w:val="24"/>
        </w:rPr>
        <w:t xml:space="preserve">Keep response to two (2) pages. </w:t>
      </w:r>
    </w:p>
    <w:p w14:paraId="3F36B257" w14:textId="77777777" w:rsidR="005B6D74" w:rsidRPr="00637D67" w:rsidRDefault="005B6D74" w:rsidP="00F379CB">
      <w:pPr>
        <w:pStyle w:val="ListParagraph"/>
        <w:numPr>
          <w:ilvl w:val="1"/>
          <w:numId w:val="7"/>
        </w:numPr>
        <w:autoSpaceDE w:val="0"/>
        <w:autoSpaceDN w:val="0"/>
        <w:adjustRightInd w:val="0"/>
        <w:ind w:hanging="720"/>
        <w:contextualSpacing w:val="0"/>
        <w:jc w:val="both"/>
        <w:rPr>
          <w:rFonts w:ascii="Arial" w:hAnsi="Arial" w:cs="Arial"/>
          <w:szCs w:val="24"/>
        </w:rPr>
      </w:pPr>
      <w:r w:rsidRPr="00637D67">
        <w:rPr>
          <w:rFonts w:ascii="Arial" w:hAnsi="Arial" w:cs="Arial"/>
          <w:b/>
          <w:szCs w:val="24"/>
        </w:rPr>
        <w:t>Pricing:</w:t>
      </w:r>
      <w:r w:rsidR="00C06E08" w:rsidRPr="00637D67">
        <w:rPr>
          <w:rFonts w:ascii="Arial" w:hAnsi="Arial" w:cs="Arial"/>
          <w:b/>
          <w:szCs w:val="24"/>
        </w:rPr>
        <w:t xml:space="preserve"> </w:t>
      </w:r>
      <w:r w:rsidRPr="00637D67">
        <w:rPr>
          <w:rFonts w:ascii="Arial" w:hAnsi="Arial" w:cs="Arial"/>
          <w:b/>
          <w:szCs w:val="24"/>
        </w:rPr>
        <w:t xml:space="preserve"> </w:t>
      </w:r>
      <w:r w:rsidRPr="00637D67">
        <w:rPr>
          <w:rFonts w:ascii="Arial" w:hAnsi="Arial" w:cs="Arial"/>
          <w:szCs w:val="24"/>
        </w:rPr>
        <w:t xml:space="preserve">Provide your approach to pricing the proposed services. </w:t>
      </w:r>
      <w:r w:rsidR="00C06E08" w:rsidRPr="00637D67">
        <w:rPr>
          <w:rFonts w:ascii="Arial" w:hAnsi="Arial" w:cs="Arial"/>
          <w:szCs w:val="24"/>
        </w:rPr>
        <w:t xml:space="preserve"> </w:t>
      </w:r>
      <w:r w:rsidRPr="00637D67">
        <w:rPr>
          <w:rFonts w:ascii="Arial" w:hAnsi="Arial" w:cs="Arial"/>
          <w:szCs w:val="24"/>
        </w:rPr>
        <w:t>For managed services, please describe factors impacting non-recurring costs (estimated fiber path distances, equipment redundancy, etc.); recurring costs for varying capacity levels; and any key technical assumptions upon which prices are based.</w:t>
      </w:r>
      <w:r w:rsidR="00C06E08" w:rsidRPr="00637D67">
        <w:rPr>
          <w:rFonts w:ascii="Arial" w:hAnsi="Arial" w:cs="Arial"/>
          <w:szCs w:val="24"/>
        </w:rPr>
        <w:t xml:space="preserve"> </w:t>
      </w:r>
      <w:r w:rsidRPr="00637D67">
        <w:rPr>
          <w:rFonts w:ascii="Arial" w:hAnsi="Arial" w:cs="Arial"/>
          <w:szCs w:val="24"/>
        </w:rPr>
        <w:t xml:space="preserve"> For dark fiber offerings, please describe desired pricing models. </w:t>
      </w:r>
      <w:r w:rsidR="00C06E08" w:rsidRPr="00637D67">
        <w:rPr>
          <w:rFonts w:ascii="Arial" w:hAnsi="Arial" w:cs="Arial"/>
          <w:szCs w:val="24"/>
        </w:rPr>
        <w:t xml:space="preserve"> </w:t>
      </w:r>
      <w:r w:rsidRPr="00637D67">
        <w:rPr>
          <w:rFonts w:ascii="Arial" w:hAnsi="Arial" w:cs="Arial"/>
          <w:szCs w:val="24"/>
        </w:rPr>
        <w:t>Keep response to two (2) pages.</w:t>
      </w:r>
    </w:p>
    <w:p w14:paraId="30647937" w14:textId="4C899258" w:rsidR="005B6D74" w:rsidRPr="00637D67" w:rsidRDefault="005B6D74" w:rsidP="00F379CB">
      <w:pPr>
        <w:pStyle w:val="ListParagraph"/>
        <w:numPr>
          <w:ilvl w:val="1"/>
          <w:numId w:val="7"/>
        </w:numPr>
        <w:autoSpaceDE w:val="0"/>
        <w:autoSpaceDN w:val="0"/>
        <w:adjustRightInd w:val="0"/>
        <w:ind w:hanging="720"/>
        <w:contextualSpacing w:val="0"/>
        <w:jc w:val="both"/>
        <w:rPr>
          <w:rFonts w:ascii="Arial" w:hAnsi="Arial" w:cs="Arial"/>
          <w:szCs w:val="24"/>
        </w:rPr>
      </w:pPr>
      <w:r w:rsidRPr="00637D67">
        <w:rPr>
          <w:rFonts w:ascii="Arial" w:hAnsi="Arial" w:cs="Arial"/>
          <w:b/>
          <w:szCs w:val="24"/>
        </w:rPr>
        <w:t>Local Participation and Economic Development:</w:t>
      </w:r>
      <w:r w:rsidRPr="00637D67">
        <w:rPr>
          <w:rFonts w:ascii="Arial" w:hAnsi="Arial" w:cs="Arial"/>
          <w:szCs w:val="24"/>
        </w:rPr>
        <w:t xml:space="preserve"> </w:t>
      </w:r>
      <w:r w:rsidR="00C06E08" w:rsidRPr="00637D67">
        <w:rPr>
          <w:rFonts w:ascii="Arial" w:hAnsi="Arial" w:cs="Arial"/>
          <w:szCs w:val="24"/>
        </w:rPr>
        <w:t xml:space="preserve"> </w:t>
      </w:r>
      <w:r w:rsidRPr="00637D67">
        <w:rPr>
          <w:rFonts w:ascii="Arial" w:hAnsi="Arial" w:cs="Arial"/>
          <w:szCs w:val="24"/>
        </w:rPr>
        <w:t xml:space="preserve">Provide a statement of how your proposed participation would help the City’s economic development goals. </w:t>
      </w:r>
      <w:r w:rsidR="00C06E08" w:rsidRPr="00637D67">
        <w:rPr>
          <w:rFonts w:ascii="Arial" w:hAnsi="Arial" w:cs="Arial"/>
          <w:szCs w:val="24"/>
        </w:rPr>
        <w:t xml:space="preserve"> </w:t>
      </w:r>
      <w:r w:rsidRPr="00637D67">
        <w:rPr>
          <w:rFonts w:ascii="Arial" w:hAnsi="Arial" w:cs="Arial"/>
          <w:szCs w:val="24"/>
        </w:rPr>
        <w:t xml:space="preserve">Describe your interests and plans to hire local contractors and providers in the City of </w:t>
      </w:r>
      <w:r w:rsidR="004D2760" w:rsidRPr="00637D67">
        <w:rPr>
          <w:rFonts w:ascii="Arial" w:hAnsi="Arial" w:cs="Arial"/>
          <w:szCs w:val="24"/>
        </w:rPr>
        <w:t>Fresno</w:t>
      </w:r>
      <w:r w:rsidRPr="00637D67">
        <w:rPr>
          <w:rFonts w:ascii="Arial" w:hAnsi="Arial" w:cs="Arial"/>
          <w:szCs w:val="24"/>
        </w:rPr>
        <w:t xml:space="preserve">, and how your participation would help local job creation. </w:t>
      </w:r>
      <w:r w:rsidR="00C06E08" w:rsidRPr="00637D67">
        <w:rPr>
          <w:rFonts w:ascii="Arial" w:hAnsi="Arial" w:cs="Arial"/>
          <w:szCs w:val="24"/>
        </w:rPr>
        <w:t xml:space="preserve"> </w:t>
      </w:r>
      <w:r w:rsidRPr="00637D67">
        <w:rPr>
          <w:rFonts w:ascii="Arial" w:hAnsi="Arial" w:cs="Arial"/>
          <w:szCs w:val="24"/>
        </w:rPr>
        <w:t xml:space="preserve">Describe your relationships with local businesses in the City, if any, as well as your interest and plans to engage them in this project. </w:t>
      </w:r>
      <w:r w:rsidR="00C06E08" w:rsidRPr="00637D67">
        <w:rPr>
          <w:rFonts w:ascii="Arial" w:hAnsi="Arial" w:cs="Arial"/>
          <w:szCs w:val="24"/>
        </w:rPr>
        <w:t xml:space="preserve"> </w:t>
      </w:r>
      <w:r w:rsidRPr="00637D67">
        <w:rPr>
          <w:rFonts w:ascii="Arial" w:hAnsi="Arial" w:cs="Arial"/>
          <w:szCs w:val="24"/>
        </w:rPr>
        <w:t xml:space="preserve">Keep response to </w:t>
      </w:r>
      <w:r w:rsidR="006F3D16">
        <w:rPr>
          <w:rFonts w:ascii="Arial" w:hAnsi="Arial" w:cs="Arial"/>
          <w:szCs w:val="24"/>
        </w:rPr>
        <w:t>one</w:t>
      </w:r>
      <w:r w:rsidRPr="00637D67">
        <w:rPr>
          <w:rFonts w:ascii="Arial" w:hAnsi="Arial" w:cs="Arial"/>
          <w:szCs w:val="24"/>
        </w:rPr>
        <w:t xml:space="preserve"> (</w:t>
      </w:r>
      <w:r w:rsidR="006F3D16">
        <w:rPr>
          <w:rFonts w:ascii="Arial" w:hAnsi="Arial" w:cs="Arial"/>
          <w:szCs w:val="24"/>
        </w:rPr>
        <w:t>1</w:t>
      </w:r>
      <w:r w:rsidRPr="00637D67">
        <w:rPr>
          <w:rFonts w:ascii="Arial" w:hAnsi="Arial" w:cs="Arial"/>
          <w:szCs w:val="24"/>
        </w:rPr>
        <w:t>) page.</w:t>
      </w:r>
    </w:p>
    <w:p w14:paraId="198B0302" w14:textId="69A1E867" w:rsidR="005B6D74" w:rsidRPr="00637D67" w:rsidRDefault="005B6D74" w:rsidP="00F379CB">
      <w:pPr>
        <w:pStyle w:val="ListParagraph"/>
        <w:numPr>
          <w:ilvl w:val="1"/>
          <w:numId w:val="7"/>
        </w:numPr>
        <w:autoSpaceDE w:val="0"/>
        <w:autoSpaceDN w:val="0"/>
        <w:adjustRightInd w:val="0"/>
        <w:ind w:hanging="720"/>
        <w:contextualSpacing w:val="0"/>
        <w:jc w:val="both"/>
        <w:rPr>
          <w:rFonts w:ascii="Arial" w:hAnsi="Arial" w:cs="Arial"/>
          <w:szCs w:val="24"/>
        </w:rPr>
      </w:pPr>
      <w:r w:rsidRPr="00637D67">
        <w:rPr>
          <w:rFonts w:ascii="Arial" w:hAnsi="Arial" w:cs="Arial"/>
          <w:b/>
          <w:szCs w:val="24"/>
        </w:rPr>
        <w:lastRenderedPageBreak/>
        <w:t xml:space="preserve">References: </w:t>
      </w:r>
      <w:r w:rsidRPr="00637D67">
        <w:rPr>
          <w:rFonts w:ascii="Arial" w:hAnsi="Arial" w:cs="Arial"/>
          <w:szCs w:val="24"/>
        </w:rPr>
        <w:t xml:space="preserve">Provide a minimum of three (3) references, including contact information, from previous contracts or </w:t>
      </w:r>
      <w:r w:rsidR="00D53221" w:rsidRPr="00637D67">
        <w:rPr>
          <w:rFonts w:ascii="Arial" w:hAnsi="Arial" w:cs="Arial"/>
          <w:szCs w:val="24"/>
        </w:rPr>
        <w:t>p</w:t>
      </w:r>
      <w:r w:rsidR="00CA4292" w:rsidRPr="00637D67">
        <w:rPr>
          <w:rFonts w:ascii="Arial" w:hAnsi="Arial" w:cs="Arial"/>
          <w:szCs w:val="24"/>
        </w:rPr>
        <w:t>artner</w:t>
      </w:r>
      <w:r w:rsidRPr="00637D67">
        <w:rPr>
          <w:rFonts w:ascii="Arial" w:hAnsi="Arial" w:cs="Arial"/>
          <w:szCs w:val="24"/>
        </w:rPr>
        <w:t>ships.</w:t>
      </w:r>
      <w:r w:rsidR="00C06E08" w:rsidRPr="00637D67">
        <w:rPr>
          <w:rFonts w:ascii="Arial" w:hAnsi="Arial" w:cs="Arial"/>
          <w:szCs w:val="24"/>
        </w:rPr>
        <w:t xml:space="preserve"> </w:t>
      </w:r>
      <w:r w:rsidRPr="00637D67">
        <w:rPr>
          <w:rFonts w:ascii="Arial" w:hAnsi="Arial" w:cs="Arial"/>
          <w:szCs w:val="24"/>
        </w:rPr>
        <w:t xml:space="preserve"> Keep response to two (</w:t>
      </w:r>
      <w:r w:rsidR="006F3D16">
        <w:rPr>
          <w:rFonts w:ascii="Arial" w:hAnsi="Arial" w:cs="Arial"/>
          <w:szCs w:val="24"/>
        </w:rPr>
        <w:t>1</w:t>
      </w:r>
      <w:r w:rsidRPr="00637D67">
        <w:rPr>
          <w:rFonts w:ascii="Arial" w:hAnsi="Arial" w:cs="Arial"/>
          <w:szCs w:val="24"/>
        </w:rPr>
        <w:t>) page.</w:t>
      </w:r>
    </w:p>
    <w:p w14:paraId="04FF16E8" w14:textId="77777777" w:rsidR="005B6D74" w:rsidRPr="00637D67" w:rsidRDefault="005B6D74" w:rsidP="00F379CB">
      <w:pPr>
        <w:jc w:val="both"/>
        <w:rPr>
          <w:rFonts w:ascii="Arial" w:hAnsi="Arial" w:cs="Arial"/>
          <w:szCs w:val="24"/>
        </w:rPr>
      </w:pPr>
      <w:r w:rsidRPr="00637D67">
        <w:rPr>
          <w:rFonts w:ascii="Arial" w:hAnsi="Arial" w:cs="Arial"/>
          <w:szCs w:val="24"/>
        </w:rPr>
        <w:t xml:space="preserve">Following the response above, please include your completed Appendices A and B. </w:t>
      </w:r>
      <w:r w:rsidR="00C06E08" w:rsidRPr="00637D67">
        <w:rPr>
          <w:rFonts w:ascii="Arial" w:hAnsi="Arial" w:cs="Arial"/>
          <w:szCs w:val="24"/>
        </w:rPr>
        <w:t xml:space="preserve"> </w:t>
      </w:r>
      <w:r w:rsidRPr="00637D67">
        <w:rPr>
          <w:rFonts w:ascii="Arial" w:hAnsi="Arial" w:cs="Arial"/>
          <w:szCs w:val="24"/>
        </w:rPr>
        <w:t>Keep Appendix A in its native Microsoft Excel format.</w:t>
      </w:r>
      <w:r w:rsidR="00C06E08" w:rsidRPr="00637D67">
        <w:rPr>
          <w:rFonts w:ascii="Arial" w:hAnsi="Arial" w:cs="Arial"/>
          <w:szCs w:val="24"/>
        </w:rPr>
        <w:t xml:space="preserve"> </w:t>
      </w:r>
      <w:r w:rsidRPr="00637D67">
        <w:rPr>
          <w:rFonts w:ascii="Arial" w:hAnsi="Arial" w:cs="Arial"/>
          <w:szCs w:val="24"/>
        </w:rPr>
        <w:t xml:space="preserve"> Keep Appendix B in its native PDF format.</w:t>
      </w:r>
    </w:p>
    <w:p w14:paraId="6112AFFB" w14:textId="54610969" w:rsidR="0017410E" w:rsidRPr="00637D67" w:rsidRDefault="00674850" w:rsidP="00CD2C81">
      <w:pPr>
        <w:pStyle w:val="Heading1"/>
        <w:numPr>
          <w:ilvl w:val="0"/>
          <w:numId w:val="6"/>
        </w:numPr>
        <w:spacing w:after="120"/>
        <w:ind w:left="1080"/>
        <w:jc w:val="both"/>
        <w:rPr>
          <w:rFonts w:ascii="Arial" w:hAnsi="Arial" w:cs="Arial"/>
          <w:sz w:val="24"/>
          <w:szCs w:val="24"/>
        </w:rPr>
      </w:pPr>
      <w:bookmarkStart w:id="10" w:name="_Toc464738508"/>
      <w:r w:rsidRPr="00637D67">
        <w:rPr>
          <w:rFonts w:ascii="Arial" w:hAnsi="Arial" w:cs="Arial"/>
          <w:sz w:val="24"/>
          <w:szCs w:val="24"/>
        </w:rPr>
        <w:t>Selection Process</w:t>
      </w:r>
      <w:bookmarkEnd w:id="10"/>
    </w:p>
    <w:p w14:paraId="4B60BDD3" w14:textId="67F23412" w:rsidR="001F42AA" w:rsidRPr="00637D67" w:rsidRDefault="001F42AA" w:rsidP="00F379CB">
      <w:pPr>
        <w:jc w:val="both"/>
        <w:rPr>
          <w:rFonts w:ascii="Arial" w:hAnsi="Arial" w:cs="Arial"/>
          <w:szCs w:val="24"/>
        </w:rPr>
      </w:pPr>
      <w:r w:rsidRPr="00637D67">
        <w:rPr>
          <w:rFonts w:ascii="Arial" w:hAnsi="Arial" w:cs="Arial"/>
          <w:szCs w:val="24"/>
        </w:rPr>
        <w:t>Submittals in response to this RFQ will be evaluated by City staff.  The evaluation t</w:t>
      </w:r>
      <w:r w:rsidR="0017410E" w:rsidRPr="00637D67">
        <w:rPr>
          <w:rFonts w:ascii="Arial" w:hAnsi="Arial" w:cs="Arial"/>
          <w:szCs w:val="24"/>
        </w:rPr>
        <w:t>eam will review and evaluate</w:t>
      </w:r>
      <w:r w:rsidRPr="00637D67">
        <w:rPr>
          <w:rFonts w:ascii="Arial" w:hAnsi="Arial" w:cs="Arial"/>
          <w:szCs w:val="24"/>
        </w:rPr>
        <w:t xml:space="preserve"> responses to the RFQ and make a list of eligible</w:t>
      </w:r>
      <w:r w:rsidR="002E1B79" w:rsidRPr="00637D67">
        <w:rPr>
          <w:rFonts w:ascii="Arial" w:hAnsi="Arial" w:cs="Arial"/>
          <w:szCs w:val="24"/>
        </w:rPr>
        <w:t xml:space="preserve"> </w:t>
      </w:r>
      <w:r w:rsidR="008F1DB5" w:rsidRPr="00637D67">
        <w:rPr>
          <w:rFonts w:ascii="Arial" w:hAnsi="Arial" w:cs="Arial"/>
          <w:szCs w:val="24"/>
        </w:rPr>
        <w:t>R</w:t>
      </w:r>
      <w:r w:rsidR="002E1B79" w:rsidRPr="00637D67">
        <w:rPr>
          <w:rFonts w:ascii="Arial" w:hAnsi="Arial" w:cs="Arial"/>
          <w:szCs w:val="24"/>
        </w:rPr>
        <w:t>espondents</w:t>
      </w:r>
      <w:r w:rsidRPr="00637D67">
        <w:rPr>
          <w:rFonts w:ascii="Arial" w:hAnsi="Arial" w:cs="Arial"/>
          <w:szCs w:val="24"/>
        </w:rPr>
        <w:t xml:space="preserve">.  Selection will be made in conformance with City policy.  </w:t>
      </w:r>
    </w:p>
    <w:p w14:paraId="6BD425BF" w14:textId="67034AB9" w:rsidR="001F42AA" w:rsidRPr="00637D67" w:rsidRDefault="001F42AA" w:rsidP="00F379CB">
      <w:pPr>
        <w:jc w:val="both"/>
        <w:rPr>
          <w:rFonts w:ascii="Arial" w:hAnsi="Arial" w:cs="Arial"/>
          <w:szCs w:val="24"/>
        </w:rPr>
      </w:pPr>
      <w:r w:rsidRPr="00637D67">
        <w:rPr>
          <w:rFonts w:ascii="Arial" w:hAnsi="Arial" w:cs="Arial"/>
          <w:szCs w:val="24"/>
        </w:rPr>
        <w:t xml:space="preserve">The City reserves the right to accept or reject any or all </w:t>
      </w:r>
      <w:r w:rsidR="0017410E" w:rsidRPr="00637D67">
        <w:rPr>
          <w:rFonts w:ascii="Arial" w:hAnsi="Arial" w:cs="Arial"/>
          <w:szCs w:val="24"/>
        </w:rPr>
        <w:t>RFQ</w:t>
      </w:r>
      <w:r w:rsidRPr="00637D67">
        <w:rPr>
          <w:rFonts w:ascii="Arial" w:hAnsi="Arial" w:cs="Arial"/>
          <w:szCs w:val="24"/>
        </w:rPr>
        <w:t xml:space="preserve"> proposals and may select and negotiate with one or more </w:t>
      </w:r>
      <w:r w:rsidR="008F1DB5" w:rsidRPr="00637D67">
        <w:rPr>
          <w:rFonts w:ascii="Arial" w:hAnsi="Arial" w:cs="Arial"/>
          <w:szCs w:val="24"/>
        </w:rPr>
        <w:t>R</w:t>
      </w:r>
      <w:r w:rsidR="00F63E69" w:rsidRPr="00637D67">
        <w:rPr>
          <w:rFonts w:ascii="Arial" w:hAnsi="Arial" w:cs="Arial"/>
          <w:szCs w:val="24"/>
        </w:rPr>
        <w:t>espondents</w:t>
      </w:r>
      <w:r w:rsidRPr="00637D67">
        <w:rPr>
          <w:rFonts w:ascii="Arial" w:hAnsi="Arial" w:cs="Arial"/>
          <w:szCs w:val="24"/>
        </w:rPr>
        <w:t xml:space="preserve"> concurrently</w:t>
      </w:r>
      <w:r w:rsidR="0017410E" w:rsidRPr="00637D67">
        <w:rPr>
          <w:rFonts w:ascii="Arial" w:hAnsi="Arial" w:cs="Arial"/>
          <w:szCs w:val="24"/>
        </w:rPr>
        <w:t>.</w:t>
      </w:r>
      <w:r w:rsidRPr="00637D67">
        <w:rPr>
          <w:rFonts w:ascii="Arial" w:hAnsi="Arial" w:cs="Arial"/>
          <w:szCs w:val="24"/>
        </w:rPr>
        <w:t xml:space="preserve">  </w:t>
      </w:r>
      <w:r w:rsidR="0017410E" w:rsidRPr="00637D67">
        <w:rPr>
          <w:rFonts w:ascii="Arial" w:hAnsi="Arial" w:cs="Arial"/>
          <w:szCs w:val="24"/>
        </w:rPr>
        <w:t xml:space="preserve">Based on the RFQ evaluations, the City may begin negotiations with one or more eligible firms/companies; invite selected firms/companies to submit a RFP for further consideration and final selection; or invite selected firms/companies to be listed as a qualified firm/company should the City choose to go forward with this initiative.  </w:t>
      </w:r>
      <w:r w:rsidRPr="00637D67">
        <w:rPr>
          <w:rFonts w:ascii="Arial" w:hAnsi="Arial" w:cs="Arial"/>
          <w:szCs w:val="24"/>
        </w:rPr>
        <w:t xml:space="preserve">The City reserves the right to make the selection of a </w:t>
      </w:r>
      <w:r w:rsidR="00F63E69" w:rsidRPr="00637D67">
        <w:rPr>
          <w:rFonts w:ascii="Arial" w:hAnsi="Arial" w:cs="Arial"/>
          <w:szCs w:val="24"/>
        </w:rPr>
        <w:t>respondent</w:t>
      </w:r>
      <w:r w:rsidRPr="00637D67">
        <w:rPr>
          <w:rFonts w:ascii="Arial" w:hAnsi="Arial" w:cs="Arial"/>
          <w:szCs w:val="24"/>
        </w:rPr>
        <w:t xml:space="preserve"> based on any or all factors of </w:t>
      </w:r>
      <w:r w:rsidR="009E41AF" w:rsidRPr="00637D67">
        <w:rPr>
          <w:rFonts w:ascii="Arial" w:hAnsi="Arial" w:cs="Arial"/>
          <w:szCs w:val="24"/>
        </w:rPr>
        <w:t>best value,</w:t>
      </w:r>
      <w:r w:rsidRPr="00637D67">
        <w:rPr>
          <w:rFonts w:ascii="Arial" w:hAnsi="Arial" w:cs="Arial"/>
          <w:szCs w:val="24"/>
        </w:rPr>
        <w:t xml:space="preserve"> whether quantitatively identifiable or not, including, but not limited to, the anticipated initiative and ability of the proposer to perform the services set forth </w:t>
      </w:r>
      <w:r w:rsidR="00F63E69" w:rsidRPr="00637D67">
        <w:rPr>
          <w:rFonts w:ascii="Arial" w:hAnsi="Arial" w:cs="Arial"/>
          <w:szCs w:val="24"/>
        </w:rPr>
        <w:t>in this RFQ</w:t>
      </w:r>
      <w:r w:rsidRPr="00637D67">
        <w:rPr>
          <w:rFonts w:ascii="Arial" w:hAnsi="Arial" w:cs="Arial"/>
          <w:szCs w:val="24"/>
        </w:rPr>
        <w:t>.</w:t>
      </w:r>
    </w:p>
    <w:p w14:paraId="7532B37B" w14:textId="4CE7B541" w:rsidR="001F42AA" w:rsidRPr="00637D67" w:rsidRDefault="001F42AA" w:rsidP="00F379CB">
      <w:pPr>
        <w:jc w:val="both"/>
        <w:rPr>
          <w:rFonts w:ascii="Arial" w:hAnsi="Arial" w:cs="Arial"/>
          <w:szCs w:val="24"/>
        </w:rPr>
      </w:pPr>
      <w:r w:rsidRPr="00637D67">
        <w:rPr>
          <w:rFonts w:ascii="Arial" w:hAnsi="Arial" w:cs="Arial"/>
          <w:szCs w:val="24"/>
        </w:rPr>
        <w:t xml:space="preserve">The RFQ </w:t>
      </w:r>
      <w:r w:rsidR="00F63E69" w:rsidRPr="00637D67">
        <w:rPr>
          <w:rFonts w:ascii="Arial" w:hAnsi="Arial" w:cs="Arial"/>
          <w:szCs w:val="24"/>
        </w:rPr>
        <w:t>evaluation</w:t>
      </w:r>
      <w:r w:rsidRPr="00637D67">
        <w:rPr>
          <w:rFonts w:ascii="Arial" w:hAnsi="Arial" w:cs="Arial"/>
          <w:szCs w:val="24"/>
        </w:rPr>
        <w:t xml:space="preserve"> will be based on the following:</w:t>
      </w:r>
    </w:p>
    <w:p w14:paraId="37098584" w14:textId="757E1EE4" w:rsidR="001F42AA" w:rsidRPr="00637D67" w:rsidRDefault="001F42AA" w:rsidP="00F379CB">
      <w:pPr>
        <w:pStyle w:val="ListParagraph"/>
        <w:numPr>
          <w:ilvl w:val="0"/>
          <w:numId w:val="17"/>
        </w:numPr>
        <w:ind w:left="1440" w:hanging="720"/>
        <w:jc w:val="both"/>
        <w:rPr>
          <w:rFonts w:ascii="Arial" w:hAnsi="Arial" w:cs="Arial"/>
          <w:szCs w:val="24"/>
        </w:rPr>
      </w:pPr>
      <w:r w:rsidRPr="00637D67">
        <w:rPr>
          <w:rFonts w:ascii="Arial" w:hAnsi="Arial" w:cs="Arial"/>
          <w:szCs w:val="24"/>
        </w:rPr>
        <w:t xml:space="preserve">Thoroughness and clarity of the </w:t>
      </w:r>
      <w:r w:rsidR="00B4639D" w:rsidRPr="00637D67">
        <w:rPr>
          <w:rFonts w:ascii="Arial" w:hAnsi="Arial" w:cs="Arial"/>
          <w:szCs w:val="24"/>
        </w:rPr>
        <w:t>proposer’s response to this RFQ</w:t>
      </w:r>
      <w:r w:rsidRPr="00637D67">
        <w:rPr>
          <w:rFonts w:ascii="Arial" w:hAnsi="Arial" w:cs="Arial"/>
          <w:szCs w:val="24"/>
        </w:rPr>
        <w:t>;</w:t>
      </w:r>
    </w:p>
    <w:p w14:paraId="42ED1194" w14:textId="5068E210" w:rsidR="001F42AA" w:rsidRPr="00637D67" w:rsidRDefault="001F42AA" w:rsidP="00F379CB">
      <w:pPr>
        <w:pStyle w:val="ListParagraph"/>
        <w:numPr>
          <w:ilvl w:val="0"/>
          <w:numId w:val="17"/>
        </w:numPr>
        <w:ind w:left="1440" w:hanging="720"/>
        <w:jc w:val="both"/>
        <w:rPr>
          <w:rFonts w:ascii="Arial" w:hAnsi="Arial" w:cs="Arial"/>
          <w:szCs w:val="24"/>
        </w:rPr>
      </w:pPr>
      <w:r w:rsidRPr="00637D67">
        <w:rPr>
          <w:rFonts w:ascii="Arial" w:hAnsi="Arial" w:cs="Arial"/>
          <w:szCs w:val="24"/>
        </w:rPr>
        <w:t xml:space="preserve">Ability to fulfill the </w:t>
      </w:r>
      <w:r w:rsidR="001E1F53" w:rsidRPr="00637D67">
        <w:rPr>
          <w:rFonts w:ascii="Arial" w:hAnsi="Arial" w:cs="Arial"/>
          <w:szCs w:val="24"/>
        </w:rPr>
        <w:t xml:space="preserve">project goals </w:t>
      </w:r>
      <w:r w:rsidRPr="00637D67">
        <w:rPr>
          <w:rFonts w:ascii="Arial" w:hAnsi="Arial" w:cs="Arial"/>
          <w:szCs w:val="24"/>
        </w:rPr>
        <w:t>and project</w:t>
      </w:r>
      <w:r w:rsidR="0017410E" w:rsidRPr="00637D67">
        <w:rPr>
          <w:rFonts w:ascii="Arial" w:hAnsi="Arial" w:cs="Arial"/>
          <w:szCs w:val="24"/>
        </w:rPr>
        <w:t xml:space="preserve"> </w:t>
      </w:r>
      <w:r w:rsidRPr="00637D67">
        <w:rPr>
          <w:rFonts w:ascii="Arial" w:hAnsi="Arial" w:cs="Arial"/>
          <w:szCs w:val="24"/>
        </w:rPr>
        <w:t>purpose;</w:t>
      </w:r>
    </w:p>
    <w:p w14:paraId="6AA28677" w14:textId="4011FCCD" w:rsidR="001F42AA" w:rsidRPr="00637D67" w:rsidRDefault="001F42AA" w:rsidP="00F379CB">
      <w:pPr>
        <w:pStyle w:val="ListParagraph"/>
        <w:numPr>
          <w:ilvl w:val="0"/>
          <w:numId w:val="20"/>
        </w:numPr>
        <w:ind w:left="1440" w:hanging="720"/>
        <w:jc w:val="both"/>
        <w:rPr>
          <w:rFonts w:ascii="Arial" w:hAnsi="Arial" w:cs="Arial"/>
          <w:szCs w:val="24"/>
        </w:rPr>
      </w:pPr>
      <w:r w:rsidRPr="00637D67">
        <w:rPr>
          <w:rFonts w:ascii="Arial" w:hAnsi="Arial" w:cs="Arial"/>
          <w:szCs w:val="24"/>
        </w:rPr>
        <w:t xml:space="preserve">History of successfully completing similar sized </w:t>
      </w:r>
      <w:r w:rsidR="00B4639D" w:rsidRPr="00637D67">
        <w:rPr>
          <w:rFonts w:ascii="Arial" w:hAnsi="Arial" w:cs="Arial"/>
          <w:szCs w:val="24"/>
        </w:rPr>
        <w:t>wireless and/or fiber broadband</w:t>
      </w:r>
      <w:r w:rsidRPr="00637D67">
        <w:rPr>
          <w:rFonts w:ascii="Arial" w:hAnsi="Arial" w:cs="Arial"/>
          <w:szCs w:val="24"/>
        </w:rPr>
        <w:t xml:space="preserve"> projects;</w:t>
      </w:r>
    </w:p>
    <w:p w14:paraId="53D92A0A" w14:textId="0CBABE1B" w:rsidR="001F42AA" w:rsidRPr="00637D67" w:rsidRDefault="001F42AA" w:rsidP="00F379CB">
      <w:pPr>
        <w:pStyle w:val="ListParagraph"/>
        <w:numPr>
          <w:ilvl w:val="0"/>
          <w:numId w:val="20"/>
        </w:numPr>
        <w:ind w:left="1440" w:hanging="720"/>
        <w:jc w:val="both"/>
        <w:rPr>
          <w:rFonts w:ascii="Arial" w:hAnsi="Arial" w:cs="Arial"/>
          <w:szCs w:val="24"/>
        </w:rPr>
      </w:pPr>
      <w:r w:rsidRPr="00637D67">
        <w:rPr>
          <w:rFonts w:ascii="Arial" w:hAnsi="Arial" w:cs="Arial"/>
          <w:szCs w:val="24"/>
        </w:rPr>
        <w:t>Quality of previous work performance</w:t>
      </w:r>
      <w:r w:rsidR="00B4639D" w:rsidRPr="00637D67">
        <w:rPr>
          <w:rFonts w:ascii="Arial" w:hAnsi="Arial" w:cs="Arial"/>
          <w:szCs w:val="24"/>
        </w:rPr>
        <w:t>, including public-private work</w:t>
      </w:r>
      <w:r w:rsidRPr="00637D67">
        <w:rPr>
          <w:rFonts w:ascii="Arial" w:hAnsi="Arial" w:cs="Arial"/>
          <w:szCs w:val="24"/>
        </w:rPr>
        <w:t>;</w:t>
      </w:r>
    </w:p>
    <w:p w14:paraId="6BEFABD7" w14:textId="5FC5416D" w:rsidR="00B4639D" w:rsidRPr="00637D67" w:rsidRDefault="00B4639D" w:rsidP="00F379CB">
      <w:pPr>
        <w:pStyle w:val="ListParagraph"/>
        <w:numPr>
          <w:ilvl w:val="0"/>
          <w:numId w:val="20"/>
        </w:numPr>
        <w:ind w:left="1440" w:hanging="720"/>
        <w:jc w:val="both"/>
        <w:rPr>
          <w:rFonts w:ascii="Arial" w:hAnsi="Arial" w:cs="Arial"/>
          <w:szCs w:val="24"/>
        </w:rPr>
      </w:pPr>
      <w:r w:rsidRPr="00637D67">
        <w:rPr>
          <w:rFonts w:ascii="Arial" w:hAnsi="Arial" w:cs="Arial"/>
          <w:szCs w:val="24"/>
        </w:rPr>
        <w:t xml:space="preserve">Quality of the technical and operational approach; </w:t>
      </w:r>
    </w:p>
    <w:p w14:paraId="786FDF7E" w14:textId="5A829CC6" w:rsidR="00B4639D" w:rsidRPr="00637D67" w:rsidRDefault="00B4639D" w:rsidP="00F379CB">
      <w:pPr>
        <w:pStyle w:val="ListParagraph"/>
        <w:numPr>
          <w:ilvl w:val="0"/>
          <w:numId w:val="20"/>
        </w:numPr>
        <w:ind w:left="1440" w:hanging="720"/>
        <w:jc w:val="both"/>
        <w:rPr>
          <w:rFonts w:ascii="Arial" w:hAnsi="Arial" w:cs="Arial"/>
          <w:szCs w:val="24"/>
        </w:rPr>
      </w:pPr>
      <w:r w:rsidRPr="00637D67">
        <w:rPr>
          <w:rFonts w:ascii="Arial" w:hAnsi="Arial" w:cs="Arial"/>
          <w:szCs w:val="24"/>
        </w:rPr>
        <w:t>Ability to meet key milestones;</w:t>
      </w:r>
    </w:p>
    <w:p w14:paraId="37C05280" w14:textId="2B2BD9B9" w:rsidR="00B4639D" w:rsidRPr="00637D67" w:rsidRDefault="00B4639D" w:rsidP="00F379CB">
      <w:pPr>
        <w:pStyle w:val="ListParagraph"/>
        <w:numPr>
          <w:ilvl w:val="0"/>
          <w:numId w:val="20"/>
        </w:numPr>
        <w:ind w:left="1440" w:hanging="720"/>
        <w:jc w:val="both"/>
        <w:rPr>
          <w:rFonts w:ascii="Arial" w:hAnsi="Arial" w:cs="Arial"/>
          <w:szCs w:val="24"/>
        </w:rPr>
      </w:pPr>
      <w:r w:rsidRPr="00637D67">
        <w:rPr>
          <w:rFonts w:ascii="Arial" w:hAnsi="Arial" w:cs="Arial"/>
          <w:szCs w:val="24"/>
        </w:rPr>
        <w:t>Allocation of operational and financial responsibilities;</w:t>
      </w:r>
    </w:p>
    <w:p w14:paraId="4D2EAE47" w14:textId="0EF16191" w:rsidR="001F42AA" w:rsidRPr="00637D67" w:rsidRDefault="00B4639D" w:rsidP="00F379CB">
      <w:pPr>
        <w:pStyle w:val="ListParagraph"/>
        <w:numPr>
          <w:ilvl w:val="0"/>
          <w:numId w:val="20"/>
        </w:numPr>
        <w:ind w:left="1440" w:hanging="720"/>
        <w:jc w:val="both"/>
        <w:rPr>
          <w:rFonts w:ascii="Arial" w:hAnsi="Arial" w:cs="Arial"/>
          <w:szCs w:val="24"/>
        </w:rPr>
      </w:pPr>
      <w:r w:rsidRPr="00637D67">
        <w:rPr>
          <w:rFonts w:ascii="Arial" w:hAnsi="Arial" w:cs="Arial"/>
          <w:szCs w:val="24"/>
        </w:rPr>
        <w:t>Three (3</w:t>
      </w:r>
      <w:r w:rsidR="001F42AA" w:rsidRPr="00637D67">
        <w:rPr>
          <w:rFonts w:ascii="Arial" w:hAnsi="Arial" w:cs="Arial"/>
          <w:szCs w:val="24"/>
        </w:rPr>
        <w:t>) relevant professional project references;</w:t>
      </w:r>
    </w:p>
    <w:p w14:paraId="67421519" w14:textId="5ED423B1" w:rsidR="001F42AA" w:rsidRPr="00637D67" w:rsidRDefault="001F42AA" w:rsidP="00F379CB">
      <w:pPr>
        <w:pStyle w:val="ListParagraph"/>
        <w:numPr>
          <w:ilvl w:val="0"/>
          <w:numId w:val="20"/>
        </w:numPr>
        <w:ind w:left="1440" w:hanging="720"/>
        <w:jc w:val="both"/>
        <w:rPr>
          <w:rFonts w:ascii="Arial" w:hAnsi="Arial" w:cs="Arial"/>
          <w:szCs w:val="24"/>
        </w:rPr>
      </w:pPr>
      <w:r w:rsidRPr="00637D67">
        <w:rPr>
          <w:rFonts w:ascii="Arial" w:hAnsi="Arial" w:cs="Arial"/>
          <w:szCs w:val="24"/>
        </w:rPr>
        <w:t>Ability to enter into a City contract and meet and maintain</w:t>
      </w:r>
      <w:r w:rsidR="0017410E" w:rsidRPr="00637D67">
        <w:rPr>
          <w:rFonts w:ascii="Arial" w:hAnsi="Arial" w:cs="Arial"/>
          <w:szCs w:val="24"/>
        </w:rPr>
        <w:t xml:space="preserve"> </w:t>
      </w:r>
      <w:r w:rsidRPr="00637D67">
        <w:rPr>
          <w:rFonts w:ascii="Arial" w:hAnsi="Arial" w:cs="Arial"/>
          <w:szCs w:val="24"/>
        </w:rPr>
        <w:t>insurance requirements for the duration of the project;</w:t>
      </w:r>
    </w:p>
    <w:p w14:paraId="469BD108" w14:textId="1DBEA10A" w:rsidR="001F42AA" w:rsidRPr="00637D67" w:rsidRDefault="001F42AA" w:rsidP="00F379CB">
      <w:pPr>
        <w:pStyle w:val="ListParagraph"/>
        <w:numPr>
          <w:ilvl w:val="0"/>
          <w:numId w:val="20"/>
        </w:numPr>
        <w:ind w:left="1440" w:hanging="720"/>
        <w:jc w:val="both"/>
        <w:rPr>
          <w:rFonts w:ascii="Arial" w:hAnsi="Arial" w:cs="Arial"/>
          <w:szCs w:val="24"/>
        </w:rPr>
      </w:pPr>
      <w:r w:rsidRPr="00637D67">
        <w:rPr>
          <w:rFonts w:ascii="Arial" w:hAnsi="Arial" w:cs="Arial"/>
          <w:szCs w:val="24"/>
        </w:rPr>
        <w:t>Signature authorization as evidenced in a resolution/minute</w:t>
      </w:r>
      <w:r w:rsidR="0017410E" w:rsidRPr="00637D67">
        <w:rPr>
          <w:rFonts w:ascii="Arial" w:hAnsi="Arial" w:cs="Arial"/>
          <w:szCs w:val="24"/>
        </w:rPr>
        <w:t xml:space="preserve"> </w:t>
      </w:r>
      <w:r w:rsidRPr="00637D67">
        <w:rPr>
          <w:rFonts w:ascii="Arial" w:hAnsi="Arial" w:cs="Arial"/>
          <w:szCs w:val="24"/>
        </w:rPr>
        <w:t xml:space="preserve">order/agreement to enter into a City contract. </w:t>
      </w:r>
    </w:p>
    <w:p w14:paraId="61EF8F82" w14:textId="4BA4AAFD" w:rsidR="00674850" w:rsidRPr="00637D67" w:rsidRDefault="0017410E" w:rsidP="00F379CB">
      <w:pPr>
        <w:jc w:val="both"/>
        <w:rPr>
          <w:rFonts w:ascii="Arial" w:hAnsi="Arial" w:cs="Arial"/>
          <w:szCs w:val="24"/>
        </w:rPr>
      </w:pPr>
      <w:r w:rsidRPr="00637D67">
        <w:rPr>
          <w:rFonts w:ascii="Arial" w:hAnsi="Arial" w:cs="Arial"/>
          <w:szCs w:val="24"/>
        </w:rPr>
        <w:t>As previously stated, this RFQ and subsequent responses by respondents do not create a binding obligation on the part of the City to enter into any form of</w:t>
      </w:r>
      <w:r w:rsidR="00F63E69" w:rsidRPr="00637D67">
        <w:rPr>
          <w:rFonts w:ascii="Arial" w:hAnsi="Arial" w:cs="Arial"/>
          <w:szCs w:val="24"/>
        </w:rPr>
        <w:t xml:space="preserve"> agreement with the </w:t>
      </w:r>
      <w:r w:rsidR="00F63E69" w:rsidRPr="00637D67">
        <w:rPr>
          <w:rFonts w:ascii="Arial" w:hAnsi="Arial" w:cs="Arial"/>
          <w:szCs w:val="24"/>
        </w:rPr>
        <w:lastRenderedPageBreak/>
        <w:t>respondents</w:t>
      </w:r>
      <w:r w:rsidRPr="00637D67">
        <w:rPr>
          <w:rFonts w:ascii="Arial" w:hAnsi="Arial" w:cs="Arial"/>
          <w:szCs w:val="24"/>
        </w:rPr>
        <w:t xml:space="preserve"> for the development of a network, or otherwise.  The City also reserves the right to withdraw the RFQ or any subsequent RFP, or to decline to award a contract.</w:t>
      </w:r>
    </w:p>
    <w:p w14:paraId="013C7ABF" w14:textId="0F794135" w:rsidR="0006039D" w:rsidRPr="00637D67" w:rsidRDefault="0006039D" w:rsidP="00F379CB">
      <w:pPr>
        <w:keepNext/>
        <w:jc w:val="both"/>
        <w:rPr>
          <w:rFonts w:ascii="Arial" w:hAnsi="Arial" w:cs="Arial"/>
          <w:szCs w:val="24"/>
        </w:rPr>
      </w:pPr>
      <w:r w:rsidRPr="00637D67">
        <w:rPr>
          <w:rFonts w:ascii="Arial" w:hAnsi="Arial" w:cs="Arial"/>
          <w:b/>
          <w:bCs/>
          <w:szCs w:val="24"/>
          <w:u w:val="single"/>
        </w:rPr>
        <w:t>Local Preference</w:t>
      </w:r>
    </w:p>
    <w:p w14:paraId="411296A3" w14:textId="577DC847" w:rsidR="0006039D" w:rsidRPr="00637D67" w:rsidRDefault="0006039D" w:rsidP="00F379CB">
      <w:pPr>
        <w:keepNext/>
        <w:jc w:val="both"/>
        <w:rPr>
          <w:rFonts w:ascii="Arial" w:hAnsi="Arial" w:cs="Arial"/>
          <w:szCs w:val="24"/>
        </w:rPr>
      </w:pPr>
      <w:r w:rsidRPr="00637D67">
        <w:rPr>
          <w:rFonts w:ascii="Arial" w:hAnsi="Arial" w:cs="Arial"/>
          <w:szCs w:val="24"/>
        </w:rPr>
        <w:t>Fresno Municipal Code Section 4-109, LOCAL PREFERENCE IN CONTRACTING FOR SERVICES, provides for a local preference.  Portions pertinent to this Contract are paraphrased as follows:</w:t>
      </w:r>
    </w:p>
    <w:p w14:paraId="3BC29CFD" w14:textId="7DA3BFF1" w:rsidR="0006039D" w:rsidRPr="00637D67" w:rsidRDefault="0006039D" w:rsidP="00F379CB">
      <w:pPr>
        <w:ind w:left="720" w:right="720"/>
        <w:jc w:val="both"/>
        <w:rPr>
          <w:rFonts w:ascii="Arial" w:hAnsi="Arial" w:cs="Arial"/>
          <w:szCs w:val="24"/>
        </w:rPr>
      </w:pPr>
      <w:r w:rsidRPr="00637D67">
        <w:rPr>
          <w:rFonts w:ascii="Arial" w:hAnsi="Arial" w:cs="Arial"/>
          <w:szCs w:val="24"/>
        </w:rPr>
        <w:t>Except for those contracts funded by the federal or state government when such funding would be jeopardized because of this preference, the City of Fresno shall, in contracting for professional services, other than consulting service, extend a five percent (5%) preference for a local firm in evaluating proposals for award.  The amount of the preference shall be equal to the amount of the percentage applied to the lowest proposal price from a firm other than a local firm, if the Respondent submitting the lowest proposal price is not a local firm.</w:t>
      </w:r>
      <w:r w:rsidR="00CD2C81">
        <w:rPr>
          <w:rFonts w:ascii="Arial" w:hAnsi="Arial" w:cs="Arial"/>
          <w:szCs w:val="24"/>
        </w:rPr>
        <w:t xml:space="preserve"> </w:t>
      </w:r>
      <w:r w:rsidRPr="00637D67">
        <w:rPr>
          <w:rFonts w:ascii="Arial" w:hAnsi="Arial" w:cs="Arial"/>
          <w:szCs w:val="24"/>
        </w:rPr>
        <w:t xml:space="preserve"> The Respondent shall certify, under penalty of perjury, that the Respondent qualifies as a local firm.</w:t>
      </w:r>
      <w:r w:rsidR="00CD2C81">
        <w:rPr>
          <w:rFonts w:ascii="Arial" w:hAnsi="Arial" w:cs="Arial"/>
          <w:szCs w:val="24"/>
        </w:rPr>
        <w:t xml:space="preserve"> </w:t>
      </w:r>
      <w:r w:rsidRPr="00637D67">
        <w:rPr>
          <w:rFonts w:ascii="Arial" w:hAnsi="Arial" w:cs="Arial"/>
          <w:szCs w:val="24"/>
        </w:rPr>
        <w:t xml:space="preserve"> The preference is waived if the certification does not appear on the proposal.</w:t>
      </w:r>
    </w:p>
    <w:p w14:paraId="01402481" w14:textId="232AD262" w:rsidR="0006039D" w:rsidRPr="00637D67" w:rsidRDefault="0006039D" w:rsidP="00F379CB">
      <w:pPr>
        <w:ind w:left="720" w:right="720"/>
        <w:jc w:val="both"/>
        <w:rPr>
          <w:rFonts w:ascii="Arial" w:hAnsi="Arial" w:cs="Arial"/>
          <w:szCs w:val="24"/>
        </w:rPr>
      </w:pPr>
      <w:r w:rsidRPr="00637D67">
        <w:rPr>
          <w:rFonts w:ascii="Arial" w:hAnsi="Arial" w:cs="Arial"/>
          <w:szCs w:val="24"/>
        </w:rPr>
        <w:t>"Local firm" shall mean a firm with a fixed primary or branch office within a twenty-five mile radius of Fresno City Hall, located at 2600 Fresno Street in the City of Fresno, and a majority of the work on the project will be performed by employees who are permanently assigned to such office prior to the city requesting proposals for the project and whose regular duties would include local work on other than city projects.</w:t>
      </w:r>
    </w:p>
    <w:p w14:paraId="68644CB5" w14:textId="30398DE8" w:rsidR="0006039D" w:rsidRPr="00637D67" w:rsidRDefault="0006039D" w:rsidP="00F379CB">
      <w:pPr>
        <w:jc w:val="both"/>
        <w:rPr>
          <w:rFonts w:ascii="Arial" w:hAnsi="Arial" w:cs="Arial"/>
          <w:szCs w:val="24"/>
        </w:rPr>
      </w:pPr>
      <w:r w:rsidRPr="00637D67">
        <w:rPr>
          <w:rFonts w:ascii="Arial" w:hAnsi="Arial" w:cs="Arial"/>
          <w:szCs w:val="24"/>
        </w:rPr>
        <w:t>Respondents shall submit the form CERTIFICATION FOR LOCAL PREFERENCE with their proposal if they seek the benefit of local preference.</w:t>
      </w:r>
    </w:p>
    <w:p w14:paraId="2313D4F9" w14:textId="10BC2E86" w:rsidR="0006039D" w:rsidRPr="00637D67" w:rsidRDefault="0006039D" w:rsidP="00F379CB">
      <w:pPr>
        <w:jc w:val="both"/>
        <w:rPr>
          <w:rFonts w:ascii="Arial" w:hAnsi="Arial" w:cs="Arial"/>
          <w:b/>
          <w:bCs/>
          <w:szCs w:val="24"/>
          <w:u w:val="single"/>
        </w:rPr>
      </w:pPr>
      <w:r w:rsidRPr="00637D67">
        <w:rPr>
          <w:rFonts w:ascii="Arial" w:hAnsi="Arial" w:cs="Arial"/>
          <w:b/>
          <w:bCs/>
          <w:szCs w:val="24"/>
          <w:u w:val="single"/>
        </w:rPr>
        <w:t>Questions, Clarifications and Concerns</w:t>
      </w:r>
    </w:p>
    <w:p w14:paraId="4367678C" w14:textId="6FC10610" w:rsidR="0006039D" w:rsidRPr="00637D67" w:rsidRDefault="0006039D" w:rsidP="00F379CB">
      <w:pPr>
        <w:jc w:val="both"/>
        <w:rPr>
          <w:rFonts w:ascii="Arial" w:hAnsi="Arial" w:cs="Arial"/>
          <w:szCs w:val="24"/>
        </w:rPr>
      </w:pPr>
      <w:r w:rsidRPr="00637D67">
        <w:rPr>
          <w:rFonts w:ascii="Arial" w:hAnsi="Arial" w:cs="Arial"/>
          <w:szCs w:val="24"/>
        </w:rPr>
        <w:t>The Specifications describing this project have been carefully prepared.</w:t>
      </w:r>
      <w:r w:rsidR="00CD2C81">
        <w:rPr>
          <w:rFonts w:ascii="Arial" w:hAnsi="Arial" w:cs="Arial"/>
          <w:szCs w:val="24"/>
        </w:rPr>
        <w:t xml:space="preserve"> </w:t>
      </w:r>
      <w:r w:rsidRPr="00637D67">
        <w:rPr>
          <w:rFonts w:ascii="Arial" w:hAnsi="Arial" w:cs="Arial"/>
          <w:szCs w:val="24"/>
        </w:rPr>
        <w:t xml:space="preserve"> Any questions or concerns relating to these Specifications shall be directed in writing to the Designated Buyer of the Purchasing Division (see cover page) and shall be sent by </w:t>
      </w:r>
      <w:r w:rsidR="00977307">
        <w:rPr>
          <w:rFonts w:ascii="Arial" w:hAnsi="Arial" w:cs="Arial"/>
          <w:szCs w:val="24"/>
        </w:rPr>
        <w:t xml:space="preserve">email (Purchasing@fresno.gov) or </w:t>
      </w:r>
      <w:r w:rsidRPr="00637D67">
        <w:rPr>
          <w:rFonts w:ascii="Arial" w:hAnsi="Arial" w:cs="Arial"/>
          <w:szCs w:val="24"/>
        </w:rPr>
        <w:t>facsimile to (559) 488 1069.</w:t>
      </w:r>
      <w:r w:rsidR="00CD2C81">
        <w:rPr>
          <w:rFonts w:ascii="Arial" w:hAnsi="Arial" w:cs="Arial"/>
          <w:szCs w:val="24"/>
        </w:rPr>
        <w:t xml:space="preserve"> </w:t>
      </w:r>
      <w:r w:rsidRPr="00637D67">
        <w:rPr>
          <w:rFonts w:ascii="Arial" w:hAnsi="Arial" w:cs="Arial"/>
          <w:szCs w:val="24"/>
        </w:rPr>
        <w:t xml:space="preserve"> A Question Form for this purpose has been included as page 8.</w:t>
      </w:r>
    </w:p>
    <w:p w14:paraId="18698499" w14:textId="6FDADF16" w:rsidR="0006039D" w:rsidRPr="00637D67" w:rsidRDefault="0006039D" w:rsidP="00F379CB">
      <w:pPr>
        <w:jc w:val="both"/>
        <w:rPr>
          <w:rFonts w:ascii="Arial" w:hAnsi="Arial" w:cs="Arial"/>
          <w:szCs w:val="24"/>
        </w:rPr>
      </w:pPr>
      <w:r w:rsidRPr="003F6C73">
        <w:rPr>
          <w:rFonts w:ascii="Arial" w:hAnsi="Arial" w:cs="Arial"/>
          <w:szCs w:val="24"/>
        </w:rPr>
        <w:t xml:space="preserve">Questions will be accepted only up to </w:t>
      </w:r>
      <w:r w:rsidR="003F6C73" w:rsidRPr="003F6C73">
        <w:rPr>
          <w:rFonts w:ascii="Arial" w:hAnsi="Arial" w:cs="Arial"/>
          <w:szCs w:val="24"/>
        </w:rPr>
        <w:t>Monday, November 21, 2016</w:t>
      </w:r>
      <w:r w:rsidRPr="003F6C73">
        <w:rPr>
          <w:rFonts w:ascii="Arial" w:hAnsi="Arial" w:cs="Arial"/>
          <w:szCs w:val="24"/>
        </w:rPr>
        <w:t xml:space="preserve"> to allow the City, if necessary, to issue an addendum to all Respondents stating revisions, deletions, or additions to be made to the Specifications as a result of any questions.  If questions arise after the deadline, please contact the Designated Buyer of the Purchasing </w:t>
      </w:r>
      <w:r w:rsidRPr="003F6C73">
        <w:rPr>
          <w:rFonts w:ascii="Arial" w:hAnsi="Arial" w:cs="Arial"/>
          <w:szCs w:val="24"/>
        </w:rPr>
        <w:lastRenderedPageBreak/>
        <w:t>Division</w:t>
      </w:r>
      <w:r w:rsidR="003F6C73" w:rsidRPr="003F6C73">
        <w:rPr>
          <w:rFonts w:ascii="Arial" w:hAnsi="Arial" w:cs="Arial"/>
          <w:szCs w:val="24"/>
        </w:rPr>
        <w:t>, Bob Callistro (Purchasing@Fresno.gov)</w:t>
      </w:r>
      <w:r w:rsidRPr="003F6C73">
        <w:rPr>
          <w:rFonts w:ascii="Arial" w:hAnsi="Arial" w:cs="Arial"/>
          <w:szCs w:val="24"/>
        </w:rPr>
        <w:t>, but the City will not guarantee a response.</w:t>
      </w:r>
      <w:r w:rsidRPr="00637D67">
        <w:rPr>
          <w:rFonts w:ascii="Arial" w:hAnsi="Arial" w:cs="Arial"/>
          <w:szCs w:val="24"/>
        </w:rPr>
        <w:t xml:space="preserve">  </w:t>
      </w:r>
    </w:p>
    <w:p w14:paraId="508ED6F6" w14:textId="1350E7AF" w:rsidR="0006039D" w:rsidRPr="00637D67" w:rsidRDefault="0006039D" w:rsidP="00F379CB">
      <w:pPr>
        <w:jc w:val="both"/>
        <w:rPr>
          <w:rFonts w:ascii="Arial" w:hAnsi="Arial" w:cs="Arial"/>
          <w:szCs w:val="24"/>
        </w:rPr>
      </w:pPr>
      <w:r w:rsidRPr="00637D67">
        <w:rPr>
          <w:rFonts w:ascii="Arial" w:hAnsi="Arial" w:cs="Arial"/>
          <w:szCs w:val="24"/>
        </w:rPr>
        <w:t>The City will not be responsible for verbal responses made by parties other than the Purchasing Manager or her/his designee.</w:t>
      </w:r>
    </w:p>
    <w:p w14:paraId="3DEAA779" w14:textId="013FB08F" w:rsidR="0006039D" w:rsidRPr="00637D67" w:rsidRDefault="0006039D" w:rsidP="00F379CB">
      <w:pPr>
        <w:jc w:val="both"/>
        <w:rPr>
          <w:rFonts w:ascii="Arial" w:hAnsi="Arial" w:cs="Arial"/>
          <w:b/>
          <w:bCs/>
          <w:szCs w:val="24"/>
          <w:u w:val="single"/>
        </w:rPr>
      </w:pPr>
      <w:r w:rsidRPr="00637D67">
        <w:rPr>
          <w:rFonts w:ascii="Arial" w:hAnsi="Arial" w:cs="Arial"/>
          <w:b/>
          <w:bCs/>
          <w:szCs w:val="24"/>
          <w:u w:val="single"/>
        </w:rPr>
        <w:t>Contacts with City Staff</w:t>
      </w:r>
    </w:p>
    <w:p w14:paraId="6E27B46E" w14:textId="77777777" w:rsidR="0006039D" w:rsidRDefault="0006039D" w:rsidP="00F379CB">
      <w:pPr>
        <w:jc w:val="both"/>
        <w:rPr>
          <w:rFonts w:ascii="Arial" w:hAnsi="Arial" w:cs="Arial"/>
          <w:szCs w:val="24"/>
        </w:rPr>
      </w:pPr>
      <w:r w:rsidRPr="00637D67">
        <w:rPr>
          <w:rFonts w:ascii="Arial" w:hAnsi="Arial" w:cs="Arial"/>
          <w:szCs w:val="24"/>
        </w:rPr>
        <w:t>Before an award is made, any contact with City staff, other than the Purchasing Manager or his/her designee(s), without prior written authorization is strictly prohibited and may render the Respondent non-responsible.</w:t>
      </w:r>
    </w:p>
    <w:p w14:paraId="59A7E27D" w14:textId="12593D0E" w:rsidR="0006039D" w:rsidRPr="00637D67" w:rsidRDefault="0006039D" w:rsidP="00F379CB">
      <w:pPr>
        <w:jc w:val="both"/>
        <w:rPr>
          <w:rFonts w:ascii="Arial" w:hAnsi="Arial" w:cs="Arial"/>
          <w:szCs w:val="24"/>
          <w:u w:val="single"/>
        </w:rPr>
      </w:pPr>
      <w:r w:rsidRPr="00637D67">
        <w:rPr>
          <w:rFonts w:ascii="Arial" w:hAnsi="Arial" w:cs="Arial"/>
          <w:b/>
          <w:bCs/>
          <w:szCs w:val="24"/>
          <w:u w:val="single"/>
        </w:rPr>
        <w:t xml:space="preserve">Regulated Communications in City Procurement Process Ordinance </w:t>
      </w:r>
    </w:p>
    <w:p w14:paraId="19EAC0D7" w14:textId="050B5A83" w:rsidR="0006039D" w:rsidRPr="00637D67" w:rsidRDefault="0006039D" w:rsidP="00F379CB">
      <w:pPr>
        <w:jc w:val="both"/>
        <w:rPr>
          <w:rFonts w:ascii="Arial" w:hAnsi="Arial" w:cs="Arial"/>
          <w:szCs w:val="24"/>
        </w:rPr>
      </w:pPr>
      <w:r w:rsidRPr="00637D67">
        <w:rPr>
          <w:rFonts w:ascii="Arial" w:hAnsi="Arial" w:cs="Arial"/>
          <w:szCs w:val="24"/>
        </w:rPr>
        <w:t>The Regulated Communications in City Procurement Process Ordinance (Article 6, Chapter 4 of the Fresno Municipal Code) became effective May 7, 2004.  With certain specified exceptions, the Ordinance provides that no Respondent, Bidder, Respondent (as the case may be) shall initiate, engage in, or continue any communication to or with any City elected official concerning or touching upon any matter which is the subject of this competitive procurement process.</w:t>
      </w:r>
    </w:p>
    <w:p w14:paraId="0ECEC026" w14:textId="19DB54C8" w:rsidR="0006039D" w:rsidRPr="00637D67" w:rsidRDefault="0006039D" w:rsidP="00F379CB">
      <w:pPr>
        <w:jc w:val="both"/>
        <w:rPr>
          <w:rFonts w:ascii="Arial" w:hAnsi="Arial" w:cs="Arial"/>
          <w:szCs w:val="24"/>
        </w:rPr>
      </w:pPr>
      <w:r w:rsidRPr="00637D67">
        <w:rPr>
          <w:rFonts w:ascii="Arial" w:hAnsi="Arial" w:cs="Arial"/>
          <w:szCs w:val="24"/>
        </w:rPr>
        <w:t>Any Respondent, Bidder, Respondent or elected official (as the case may be) who initiates, engages in, continues in, or receives any regulated communication shall file the written disclosure required by the Regulated Communications in City Procurement Process Ordinance.</w:t>
      </w:r>
    </w:p>
    <w:p w14:paraId="308B44D0" w14:textId="1F9C1408" w:rsidR="0006039D" w:rsidRPr="00637D67" w:rsidRDefault="0006039D" w:rsidP="00F379CB">
      <w:pPr>
        <w:jc w:val="both"/>
        <w:rPr>
          <w:rFonts w:ascii="Arial" w:hAnsi="Arial" w:cs="Arial"/>
          <w:szCs w:val="24"/>
        </w:rPr>
      </w:pPr>
      <w:r w:rsidRPr="00637D67">
        <w:rPr>
          <w:rFonts w:ascii="Arial" w:hAnsi="Arial" w:cs="Arial"/>
          <w:szCs w:val="24"/>
        </w:rPr>
        <w:t>Any Respondent, Bidder, or Respondent violating the Regulated Communications in City Procurement Process Ordinance may be disqualified from participating in this procurement process and/or determined to be non-responsible.  Additionally, the City may set aside the award of a contract, prior to its execution, to a party found to have violated the Ordinance.</w:t>
      </w:r>
    </w:p>
    <w:p w14:paraId="2987A294" w14:textId="174F5BE6" w:rsidR="00715104" w:rsidRDefault="0006039D" w:rsidP="00F379CB">
      <w:pPr>
        <w:jc w:val="both"/>
        <w:rPr>
          <w:rStyle w:val="Hyperlink"/>
          <w:rFonts w:ascii="Arial" w:hAnsi="Arial" w:cs="Arial"/>
          <w:szCs w:val="24"/>
        </w:rPr>
      </w:pPr>
      <w:r w:rsidRPr="00637D67">
        <w:rPr>
          <w:rFonts w:ascii="Arial" w:hAnsi="Arial" w:cs="Arial"/>
          <w:szCs w:val="24"/>
        </w:rPr>
        <w:t xml:space="preserve">Note: The full text of Fresno Municipal Code, Chapter 4, Article 6 may be viewed on the City’s website at, </w:t>
      </w:r>
      <w:hyperlink r:id="rId17" w:history="1">
        <w:r w:rsidRPr="00637D67">
          <w:rPr>
            <w:rStyle w:val="Hyperlink"/>
            <w:rFonts w:ascii="Arial" w:hAnsi="Arial" w:cs="Arial"/>
            <w:szCs w:val="24"/>
          </w:rPr>
          <w:t>http://www.fresno.gov</w:t>
        </w:r>
      </w:hyperlink>
      <w:r w:rsidRPr="00637D67">
        <w:rPr>
          <w:rFonts w:ascii="Arial" w:hAnsi="Arial" w:cs="Arial"/>
          <w:szCs w:val="24"/>
        </w:rPr>
        <w:t xml:space="preserve">.  Under Government, “City Clerk” - Fresno Municipal Code- Or view the Fresno Municipal Code directly at </w:t>
      </w:r>
      <w:hyperlink r:id="rId18" w:history="1">
        <w:r w:rsidRPr="00637D67">
          <w:rPr>
            <w:rStyle w:val="Hyperlink"/>
            <w:rFonts w:ascii="Arial" w:hAnsi="Arial" w:cs="Arial"/>
            <w:szCs w:val="24"/>
          </w:rPr>
          <w:t>http://www.municode.com/Resources/gateway.asp?pid=14478&amp;sid=5</w:t>
        </w:r>
      </w:hyperlink>
    </w:p>
    <w:p w14:paraId="45A98CDC" w14:textId="3EB84919" w:rsidR="0006039D" w:rsidRPr="00637D67" w:rsidRDefault="0006039D" w:rsidP="00F379CB">
      <w:pPr>
        <w:jc w:val="both"/>
        <w:rPr>
          <w:rFonts w:ascii="Arial" w:hAnsi="Arial" w:cs="Arial"/>
          <w:szCs w:val="24"/>
          <w:u w:val="single"/>
        </w:rPr>
      </w:pPr>
      <w:r w:rsidRPr="00637D67">
        <w:rPr>
          <w:rFonts w:ascii="Arial" w:hAnsi="Arial" w:cs="Arial"/>
          <w:b/>
          <w:bCs/>
          <w:szCs w:val="24"/>
          <w:u w:val="single"/>
        </w:rPr>
        <w:t xml:space="preserve">Outreach to Small Business Enterprises in Subcontracting </w:t>
      </w:r>
    </w:p>
    <w:p w14:paraId="7513682B" w14:textId="70F5758F" w:rsidR="00E2422E" w:rsidRDefault="0006039D" w:rsidP="00F379CB">
      <w:pPr>
        <w:jc w:val="both"/>
        <w:rPr>
          <w:rFonts w:ascii="Arial" w:hAnsi="Arial" w:cs="Arial"/>
          <w:szCs w:val="24"/>
        </w:rPr>
      </w:pPr>
      <w:r w:rsidRPr="00637D67">
        <w:rPr>
          <w:rFonts w:ascii="Arial" w:hAnsi="Arial" w:cs="Arial"/>
          <w:szCs w:val="24"/>
        </w:rPr>
        <w:t>The City of Fresno hereby notifies all Respondents that it is the City's policy to provide all small business enterprises, including minority, women, and disabled veteran business enterprises, equal access and opportunity for participation in the performance of all construction contracts, professional service contracts, procurement of supplies</w:t>
      </w:r>
      <w:r w:rsidR="00715104" w:rsidRPr="00637D67">
        <w:rPr>
          <w:rFonts w:ascii="Arial" w:hAnsi="Arial" w:cs="Arial"/>
          <w:szCs w:val="24"/>
        </w:rPr>
        <w:t xml:space="preserve">, equipment and other services. </w:t>
      </w:r>
      <w:r w:rsidRPr="00637D67">
        <w:rPr>
          <w:rFonts w:ascii="Arial" w:hAnsi="Arial" w:cs="Arial"/>
          <w:szCs w:val="24"/>
        </w:rPr>
        <w:t xml:space="preserve"> Therefore, the City requests that a Respondent who </w:t>
      </w:r>
      <w:r w:rsidRPr="00637D67">
        <w:rPr>
          <w:rFonts w:ascii="Arial" w:hAnsi="Arial" w:cs="Arial"/>
          <w:szCs w:val="24"/>
        </w:rPr>
        <w:lastRenderedPageBreak/>
        <w:t>intends to subcontract a portion of the work seek out small business enterprises that are potential subcontractors, suppliers, or consultants, and actively solicit their interest, capability and prices.</w:t>
      </w:r>
    </w:p>
    <w:p w14:paraId="491E7814" w14:textId="77777777" w:rsidR="005B6D74" w:rsidRPr="00637D67" w:rsidRDefault="005B6D74" w:rsidP="00CD2C81">
      <w:pPr>
        <w:pStyle w:val="Heading1"/>
        <w:numPr>
          <w:ilvl w:val="0"/>
          <w:numId w:val="6"/>
        </w:numPr>
        <w:spacing w:after="120"/>
        <w:ind w:left="1440" w:hanging="720"/>
        <w:jc w:val="both"/>
        <w:rPr>
          <w:rFonts w:ascii="Arial" w:hAnsi="Arial" w:cs="Arial"/>
          <w:sz w:val="24"/>
          <w:szCs w:val="24"/>
        </w:rPr>
      </w:pPr>
      <w:bookmarkStart w:id="11" w:name="_Toc464738509"/>
      <w:bookmarkStart w:id="12" w:name="_Toc426721730"/>
      <w:bookmarkStart w:id="13" w:name="_Toc318556448"/>
      <w:bookmarkStart w:id="14" w:name="_Toc446429336"/>
      <w:r w:rsidRPr="00637D67">
        <w:rPr>
          <w:rFonts w:ascii="Arial" w:hAnsi="Arial" w:cs="Arial"/>
          <w:sz w:val="24"/>
          <w:szCs w:val="24"/>
        </w:rPr>
        <w:t>Response Process</w:t>
      </w:r>
      <w:bookmarkEnd w:id="11"/>
    </w:p>
    <w:p w14:paraId="424BB6C6" w14:textId="3D1005E9" w:rsidR="005B34AA" w:rsidRPr="005B34AA" w:rsidRDefault="005B6D74" w:rsidP="00F379CB">
      <w:pPr>
        <w:jc w:val="both"/>
        <w:rPr>
          <w:rFonts w:ascii="Arial" w:hAnsi="Arial" w:cs="Arial"/>
          <w:szCs w:val="24"/>
        </w:rPr>
      </w:pPr>
      <w:r w:rsidRPr="005B34AA">
        <w:rPr>
          <w:rFonts w:ascii="Arial" w:hAnsi="Arial" w:cs="Arial"/>
          <w:szCs w:val="24"/>
        </w:rPr>
        <w:t xml:space="preserve">Consistent with </w:t>
      </w:r>
      <w:r w:rsidR="00143954" w:rsidRPr="005B34AA">
        <w:rPr>
          <w:rFonts w:ascii="Arial" w:hAnsi="Arial" w:cs="Arial"/>
          <w:szCs w:val="24"/>
        </w:rPr>
        <w:t>California state</w:t>
      </w:r>
      <w:r w:rsidRPr="005B34AA">
        <w:rPr>
          <w:rFonts w:ascii="Arial" w:hAnsi="Arial" w:cs="Arial"/>
          <w:szCs w:val="24"/>
        </w:rPr>
        <w:t xml:space="preserve"> law, all correspondence regarding </w:t>
      </w:r>
      <w:r w:rsidR="00AE57FE" w:rsidRPr="005B34AA">
        <w:rPr>
          <w:rFonts w:ascii="Arial" w:hAnsi="Arial" w:cs="Arial"/>
          <w:szCs w:val="24"/>
        </w:rPr>
        <w:t xml:space="preserve">this </w:t>
      </w:r>
      <w:r w:rsidRPr="005B34AA">
        <w:rPr>
          <w:rFonts w:ascii="Arial" w:hAnsi="Arial" w:cs="Arial"/>
          <w:szCs w:val="24"/>
        </w:rPr>
        <w:t>R</w:t>
      </w:r>
      <w:r w:rsidR="00CE405A" w:rsidRPr="005B34AA">
        <w:rPr>
          <w:rFonts w:ascii="Arial" w:hAnsi="Arial" w:cs="Arial"/>
          <w:szCs w:val="24"/>
        </w:rPr>
        <w:t>FQ</w:t>
      </w:r>
      <w:r w:rsidR="005B34AA" w:rsidRPr="005B34AA">
        <w:rPr>
          <w:rFonts w:ascii="Arial" w:hAnsi="Arial" w:cs="Arial"/>
          <w:szCs w:val="24"/>
        </w:rPr>
        <w:t xml:space="preserve"> should be directed to</w:t>
      </w:r>
      <w:r w:rsidRPr="005B34AA">
        <w:rPr>
          <w:rFonts w:ascii="Arial" w:hAnsi="Arial" w:cs="Arial"/>
          <w:szCs w:val="24"/>
        </w:rPr>
        <w:t>:</w:t>
      </w:r>
      <w:r w:rsidR="005B34AA" w:rsidRPr="005B34AA">
        <w:rPr>
          <w:rFonts w:ascii="Arial" w:hAnsi="Arial" w:cs="Arial"/>
          <w:szCs w:val="24"/>
        </w:rPr>
        <w:t xml:space="preserve">  Bob Callistro, </w:t>
      </w:r>
      <w:hyperlink r:id="rId19" w:history="1">
        <w:r w:rsidR="005B34AA" w:rsidRPr="005B34AA">
          <w:rPr>
            <w:rStyle w:val="Hyperlink"/>
            <w:rFonts w:ascii="Arial" w:hAnsi="Arial" w:cs="Arial"/>
            <w:szCs w:val="24"/>
          </w:rPr>
          <w:t>Purchasing@Fresno.gov</w:t>
        </w:r>
      </w:hyperlink>
      <w:r w:rsidR="005B34AA" w:rsidRPr="005B34AA">
        <w:rPr>
          <w:rFonts w:ascii="Arial" w:hAnsi="Arial" w:cs="Arial"/>
          <w:szCs w:val="24"/>
        </w:rPr>
        <w:t xml:space="preserve"> or on the City’s Planet Bids portal:  </w:t>
      </w:r>
      <w:hyperlink r:id="rId20" w:history="1">
        <w:r w:rsidR="005B34AA" w:rsidRPr="005B34AA">
          <w:rPr>
            <w:rStyle w:val="Hyperlink"/>
            <w:rFonts w:ascii="Arial" w:hAnsi="Arial" w:cs="Arial"/>
            <w:szCs w:val="24"/>
          </w:rPr>
          <w:t>https://www.planetbids.com/portal/portal.cfm?CompanyID=14769</w:t>
        </w:r>
      </w:hyperlink>
      <w:r w:rsidR="005B34AA" w:rsidRPr="005B34AA">
        <w:rPr>
          <w:rFonts w:ascii="Arial" w:hAnsi="Arial" w:cs="Arial"/>
          <w:szCs w:val="24"/>
        </w:rPr>
        <w:t>.</w:t>
      </w:r>
    </w:p>
    <w:p w14:paraId="2A4D9485" w14:textId="77777777" w:rsidR="005B6D74" w:rsidRPr="005B34AA" w:rsidRDefault="005B6D74" w:rsidP="00F379CB">
      <w:pPr>
        <w:jc w:val="both"/>
        <w:rPr>
          <w:rFonts w:ascii="Arial" w:hAnsi="Arial" w:cs="Arial"/>
          <w:szCs w:val="24"/>
        </w:rPr>
      </w:pPr>
      <w:r w:rsidRPr="005B34AA">
        <w:rPr>
          <w:rFonts w:ascii="Arial" w:hAnsi="Arial" w:cs="Arial"/>
          <w:szCs w:val="24"/>
        </w:rPr>
        <w:t xml:space="preserve">The City cannot guarantee that correspondence directed </w:t>
      </w:r>
      <w:r w:rsidR="00AE57FE" w:rsidRPr="005B34AA">
        <w:rPr>
          <w:rFonts w:ascii="Arial" w:hAnsi="Arial" w:cs="Arial"/>
          <w:szCs w:val="24"/>
        </w:rPr>
        <w:t xml:space="preserve">to </w:t>
      </w:r>
      <w:r w:rsidRPr="005B34AA">
        <w:rPr>
          <w:rFonts w:ascii="Arial" w:hAnsi="Arial" w:cs="Arial"/>
          <w:szCs w:val="24"/>
        </w:rPr>
        <w:t>other City staff</w:t>
      </w:r>
      <w:r w:rsidR="00D324E5" w:rsidRPr="005B34AA">
        <w:rPr>
          <w:rFonts w:ascii="Arial" w:hAnsi="Arial" w:cs="Arial"/>
          <w:szCs w:val="24"/>
        </w:rPr>
        <w:t xml:space="preserve"> or </w:t>
      </w:r>
      <w:r w:rsidR="007C097F" w:rsidRPr="005B34AA">
        <w:rPr>
          <w:rFonts w:ascii="Arial" w:hAnsi="Arial" w:cs="Arial"/>
          <w:szCs w:val="24"/>
        </w:rPr>
        <w:t xml:space="preserve">departments will be received or considered. </w:t>
      </w:r>
    </w:p>
    <w:p w14:paraId="7D478BB4" w14:textId="4D257132" w:rsidR="005B6D74" w:rsidRPr="00D9589F" w:rsidRDefault="005B6D74" w:rsidP="00F379CB">
      <w:pPr>
        <w:pStyle w:val="Heading2"/>
        <w:spacing w:line="276" w:lineRule="auto"/>
        <w:jc w:val="both"/>
        <w:rPr>
          <w:rFonts w:ascii="Arial" w:hAnsi="Arial" w:cs="Arial"/>
          <w:color w:val="C00000"/>
          <w:sz w:val="24"/>
          <w:szCs w:val="24"/>
        </w:rPr>
      </w:pPr>
      <w:bookmarkStart w:id="15" w:name="_Toc464738510"/>
      <w:r w:rsidRPr="00D9589F">
        <w:rPr>
          <w:rFonts w:ascii="Arial" w:hAnsi="Arial" w:cs="Arial"/>
          <w:color w:val="C00000"/>
          <w:sz w:val="24"/>
          <w:szCs w:val="24"/>
        </w:rPr>
        <w:t>Letter of Intent</w:t>
      </w:r>
      <w:bookmarkEnd w:id="12"/>
      <w:bookmarkEnd w:id="13"/>
      <w:bookmarkEnd w:id="14"/>
      <w:r w:rsidR="0078486E" w:rsidRPr="00D9589F">
        <w:rPr>
          <w:rFonts w:ascii="Arial" w:hAnsi="Arial" w:cs="Arial"/>
          <w:color w:val="C00000"/>
          <w:sz w:val="24"/>
          <w:szCs w:val="24"/>
        </w:rPr>
        <w:t>/Interest</w:t>
      </w:r>
      <w:bookmarkEnd w:id="15"/>
    </w:p>
    <w:p w14:paraId="3CC76CFB" w14:textId="59BBB21C" w:rsidR="005B6D74" w:rsidRPr="00637D67" w:rsidRDefault="005B6D74" w:rsidP="00F379CB">
      <w:pPr>
        <w:jc w:val="both"/>
        <w:rPr>
          <w:rFonts w:ascii="Arial" w:hAnsi="Arial" w:cs="Arial"/>
          <w:b/>
          <w:szCs w:val="24"/>
        </w:rPr>
      </w:pPr>
      <w:r w:rsidRPr="005B34AA">
        <w:rPr>
          <w:rFonts w:ascii="Arial" w:hAnsi="Arial" w:cs="Arial"/>
          <w:szCs w:val="24"/>
        </w:rPr>
        <w:t>All interested respondents are asked to submit a letter of in</w:t>
      </w:r>
      <w:r w:rsidR="000B0880">
        <w:rPr>
          <w:rFonts w:ascii="Arial" w:hAnsi="Arial" w:cs="Arial"/>
          <w:szCs w:val="24"/>
        </w:rPr>
        <w:t>terest</w:t>
      </w:r>
      <w:r w:rsidRPr="005B34AA">
        <w:rPr>
          <w:rFonts w:ascii="Arial" w:hAnsi="Arial" w:cs="Arial"/>
          <w:szCs w:val="24"/>
        </w:rPr>
        <w:t xml:space="preserve"> via email</w:t>
      </w:r>
      <w:r w:rsidR="007613AA">
        <w:rPr>
          <w:rFonts w:ascii="Arial" w:hAnsi="Arial" w:cs="Arial"/>
          <w:szCs w:val="24"/>
        </w:rPr>
        <w:t xml:space="preserve">, online (Planet Bids) or </w:t>
      </w:r>
      <w:r w:rsidR="007613AA" w:rsidRPr="000B0880">
        <w:rPr>
          <w:rFonts w:ascii="Arial" w:hAnsi="Arial" w:cs="Arial"/>
          <w:szCs w:val="24"/>
        </w:rPr>
        <w:t xml:space="preserve">mail </w:t>
      </w:r>
      <w:r w:rsidRPr="000B0880">
        <w:rPr>
          <w:rFonts w:ascii="Arial" w:hAnsi="Arial" w:cs="Arial"/>
          <w:szCs w:val="24"/>
        </w:rPr>
        <w:t>by</w:t>
      </w:r>
      <w:r w:rsidR="00F34421" w:rsidRPr="000B0880">
        <w:rPr>
          <w:rFonts w:ascii="Arial" w:hAnsi="Arial" w:cs="Arial"/>
          <w:szCs w:val="24"/>
        </w:rPr>
        <w:t xml:space="preserve"> </w:t>
      </w:r>
      <w:r w:rsidR="0074406E">
        <w:rPr>
          <w:rFonts w:ascii="Arial" w:hAnsi="Arial" w:cs="Arial"/>
          <w:b/>
          <w:szCs w:val="24"/>
        </w:rPr>
        <w:t>Monday</w:t>
      </w:r>
      <w:r w:rsidR="000B0880">
        <w:rPr>
          <w:rFonts w:ascii="Arial" w:hAnsi="Arial" w:cs="Arial"/>
          <w:b/>
          <w:szCs w:val="24"/>
        </w:rPr>
        <w:t>, November 1</w:t>
      </w:r>
      <w:r w:rsidR="0074406E">
        <w:rPr>
          <w:rFonts w:ascii="Arial" w:hAnsi="Arial" w:cs="Arial"/>
          <w:b/>
          <w:szCs w:val="24"/>
        </w:rPr>
        <w:t>4</w:t>
      </w:r>
      <w:r w:rsidR="000B0880" w:rsidRPr="00770E15">
        <w:rPr>
          <w:rFonts w:ascii="Arial" w:hAnsi="Arial" w:cs="Arial"/>
          <w:b/>
          <w:szCs w:val="24"/>
        </w:rPr>
        <w:t>, 2016</w:t>
      </w:r>
      <w:r w:rsidR="000B0880" w:rsidRPr="00770E15">
        <w:rPr>
          <w:rFonts w:ascii="Arial" w:hAnsi="Arial" w:cs="Arial"/>
          <w:szCs w:val="24"/>
        </w:rPr>
        <w:t xml:space="preserve"> </w:t>
      </w:r>
      <w:r w:rsidRPr="000B0880">
        <w:rPr>
          <w:rFonts w:ascii="Arial" w:hAnsi="Arial" w:cs="Arial"/>
          <w:szCs w:val="24"/>
        </w:rPr>
        <w:t>to</w:t>
      </w:r>
      <w:r w:rsidR="00143954" w:rsidRPr="005B34AA">
        <w:rPr>
          <w:rFonts w:ascii="Arial" w:hAnsi="Arial" w:cs="Arial"/>
          <w:szCs w:val="24"/>
        </w:rPr>
        <w:t xml:space="preserve"> </w:t>
      </w:r>
      <w:r w:rsidR="005B34AA" w:rsidRPr="005B34AA">
        <w:rPr>
          <w:rFonts w:ascii="Arial" w:hAnsi="Arial" w:cs="Arial"/>
          <w:szCs w:val="24"/>
        </w:rPr>
        <w:t>Bob Callistro</w:t>
      </w:r>
      <w:r w:rsidR="00143954" w:rsidRPr="005B34AA">
        <w:rPr>
          <w:rFonts w:ascii="Arial" w:hAnsi="Arial" w:cs="Arial"/>
          <w:szCs w:val="24"/>
        </w:rPr>
        <w:t xml:space="preserve"> at </w:t>
      </w:r>
      <w:hyperlink r:id="rId21" w:history="1">
        <w:r w:rsidR="005B34AA" w:rsidRPr="005B34AA">
          <w:rPr>
            <w:rStyle w:val="Hyperlink"/>
            <w:rFonts w:ascii="Arial" w:hAnsi="Arial" w:cs="Arial"/>
            <w:szCs w:val="24"/>
          </w:rPr>
          <w:t>Purchasing@fresno.gov</w:t>
        </w:r>
      </w:hyperlink>
      <w:r w:rsidRPr="005B34AA">
        <w:rPr>
          <w:rFonts w:ascii="Arial" w:hAnsi="Arial" w:cs="Arial"/>
          <w:szCs w:val="24"/>
        </w:rPr>
        <w:t>.</w:t>
      </w:r>
      <w:r w:rsidR="005B34AA" w:rsidRPr="005B34AA">
        <w:rPr>
          <w:rFonts w:ascii="Arial" w:hAnsi="Arial" w:cs="Arial"/>
          <w:szCs w:val="24"/>
        </w:rPr>
        <w:t xml:space="preserve">  A letter of </w:t>
      </w:r>
      <w:r w:rsidR="000B0880">
        <w:rPr>
          <w:rFonts w:ascii="Arial" w:hAnsi="Arial" w:cs="Arial"/>
          <w:szCs w:val="24"/>
        </w:rPr>
        <w:t>interest</w:t>
      </w:r>
      <w:r w:rsidR="000B0880" w:rsidRPr="005B34AA">
        <w:rPr>
          <w:rFonts w:ascii="Arial" w:hAnsi="Arial" w:cs="Arial"/>
          <w:szCs w:val="24"/>
        </w:rPr>
        <w:t xml:space="preserve"> </w:t>
      </w:r>
      <w:r w:rsidR="005B34AA" w:rsidRPr="005B34AA">
        <w:rPr>
          <w:rFonts w:ascii="Arial" w:hAnsi="Arial" w:cs="Arial"/>
          <w:szCs w:val="24"/>
        </w:rPr>
        <w:t>is the minimum requirement for this RFQ</w:t>
      </w:r>
      <w:r w:rsidR="005B34AA">
        <w:rPr>
          <w:rFonts w:ascii="Arial" w:hAnsi="Arial" w:cs="Arial"/>
          <w:szCs w:val="24"/>
        </w:rPr>
        <w:t>.</w:t>
      </w:r>
    </w:p>
    <w:p w14:paraId="49ACA4F0" w14:textId="77777777" w:rsidR="005B6D74" w:rsidRPr="00D9589F" w:rsidRDefault="005B6D74" w:rsidP="00F379CB">
      <w:pPr>
        <w:pStyle w:val="Heading2"/>
        <w:spacing w:line="276" w:lineRule="auto"/>
        <w:jc w:val="both"/>
        <w:rPr>
          <w:rFonts w:ascii="Arial" w:hAnsi="Arial" w:cs="Arial"/>
          <w:color w:val="C00000"/>
          <w:sz w:val="24"/>
          <w:szCs w:val="24"/>
        </w:rPr>
      </w:pPr>
      <w:bookmarkStart w:id="16" w:name="_Toc426721731"/>
      <w:bookmarkStart w:id="17" w:name="_Toc318556449"/>
      <w:bookmarkStart w:id="18" w:name="_Toc446429337"/>
      <w:bookmarkStart w:id="19" w:name="_Toc464738511"/>
      <w:r w:rsidRPr="00D9589F">
        <w:rPr>
          <w:rFonts w:ascii="Arial" w:hAnsi="Arial" w:cs="Arial"/>
          <w:color w:val="C00000"/>
          <w:sz w:val="24"/>
          <w:szCs w:val="24"/>
        </w:rPr>
        <w:t>Questions</w:t>
      </w:r>
      <w:bookmarkEnd w:id="16"/>
      <w:bookmarkEnd w:id="17"/>
      <w:bookmarkEnd w:id="18"/>
      <w:bookmarkEnd w:id="19"/>
    </w:p>
    <w:p w14:paraId="7F405729" w14:textId="7B373882" w:rsidR="005B6D74" w:rsidRPr="00637D67" w:rsidRDefault="005B6D74" w:rsidP="00F379CB">
      <w:pPr>
        <w:pStyle w:val="Default"/>
        <w:spacing w:after="200" w:line="276" w:lineRule="auto"/>
        <w:jc w:val="both"/>
        <w:rPr>
          <w:rFonts w:ascii="Arial" w:hAnsi="Arial" w:cs="Arial"/>
        </w:rPr>
      </w:pPr>
      <w:r w:rsidRPr="00637D67">
        <w:rPr>
          <w:rFonts w:ascii="Arial" w:hAnsi="Arial" w:cs="Arial"/>
        </w:rPr>
        <w:t xml:space="preserve">Questions related to this </w:t>
      </w:r>
      <w:r w:rsidR="008A564C" w:rsidRPr="00637D67">
        <w:rPr>
          <w:rFonts w:ascii="Arial" w:hAnsi="Arial" w:cs="Arial"/>
        </w:rPr>
        <w:t>RFQ</w:t>
      </w:r>
      <w:r w:rsidRPr="00637D67">
        <w:rPr>
          <w:rFonts w:ascii="Arial" w:hAnsi="Arial" w:cs="Arial"/>
        </w:rPr>
        <w:t xml:space="preserve"> should be</w:t>
      </w:r>
      <w:r w:rsidR="005B34AA">
        <w:rPr>
          <w:rFonts w:ascii="Arial" w:hAnsi="Arial" w:cs="Arial"/>
        </w:rPr>
        <w:t xml:space="preserve"> submitted online (Planet Bids) or</w:t>
      </w:r>
      <w:r w:rsidRPr="00637D67">
        <w:rPr>
          <w:rFonts w:ascii="Arial" w:hAnsi="Arial" w:cs="Arial"/>
        </w:rPr>
        <w:t xml:space="preserve"> emailed to</w:t>
      </w:r>
      <w:r w:rsidR="005B34AA">
        <w:rPr>
          <w:rFonts w:ascii="Arial" w:hAnsi="Arial" w:cs="Arial"/>
        </w:rPr>
        <w:t xml:space="preserve"> Bob Callistro at </w:t>
      </w:r>
      <w:hyperlink r:id="rId22" w:history="1">
        <w:r w:rsidR="005B34AA" w:rsidRPr="00D20153">
          <w:rPr>
            <w:rStyle w:val="Hyperlink"/>
            <w:rFonts w:ascii="Arial" w:hAnsi="Arial" w:cs="Arial"/>
          </w:rPr>
          <w:t>Purchasing@fresno.gov</w:t>
        </w:r>
      </w:hyperlink>
      <w:r w:rsidR="005B34AA">
        <w:rPr>
          <w:rFonts w:ascii="Arial" w:hAnsi="Arial" w:cs="Arial"/>
        </w:rPr>
        <w:t xml:space="preserve"> </w:t>
      </w:r>
      <w:r w:rsidRPr="005B34AA">
        <w:rPr>
          <w:rFonts w:ascii="Arial" w:hAnsi="Arial" w:cs="Arial"/>
        </w:rPr>
        <w:t xml:space="preserve">no later than </w:t>
      </w:r>
      <w:r w:rsidRPr="005B34AA">
        <w:rPr>
          <w:rFonts w:ascii="Arial" w:hAnsi="Arial" w:cs="Arial"/>
          <w:b/>
          <w:bCs/>
        </w:rPr>
        <w:t xml:space="preserve">4:00 PM </w:t>
      </w:r>
      <w:r w:rsidR="00143954" w:rsidRPr="005B34AA">
        <w:rPr>
          <w:rFonts w:ascii="Arial" w:hAnsi="Arial" w:cs="Arial"/>
          <w:b/>
          <w:bCs/>
        </w:rPr>
        <w:t>PST</w:t>
      </w:r>
      <w:r w:rsidRPr="005B34AA">
        <w:rPr>
          <w:rFonts w:ascii="Arial" w:hAnsi="Arial" w:cs="Arial"/>
          <w:b/>
          <w:bCs/>
        </w:rPr>
        <w:t xml:space="preserve"> on </w:t>
      </w:r>
      <w:r w:rsidR="003F6C73">
        <w:rPr>
          <w:rFonts w:ascii="Arial" w:hAnsi="Arial" w:cs="Arial"/>
          <w:b/>
          <w:bCs/>
        </w:rPr>
        <w:t>Monday, November, 21</w:t>
      </w:r>
      <w:r w:rsidR="000B0880">
        <w:rPr>
          <w:rFonts w:ascii="Arial" w:hAnsi="Arial" w:cs="Arial"/>
          <w:b/>
          <w:bCs/>
        </w:rPr>
        <w:t>, 2016</w:t>
      </w:r>
      <w:r w:rsidR="00143954" w:rsidRPr="00770E15">
        <w:rPr>
          <w:rFonts w:ascii="Arial" w:hAnsi="Arial" w:cs="Arial"/>
          <w:b/>
        </w:rPr>
        <w:t>.</w:t>
      </w:r>
      <w:r w:rsidR="000B0880">
        <w:rPr>
          <w:rFonts w:ascii="Arial" w:hAnsi="Arial" w:cs="Arial"/>
          <w:b/>
        </w:rPr>
        <w:t xml:space="preserve">  The City </w:t>
      </w:r>
      <w:r w:rsidR="0074406E">
        <w:rPr>
          <w:rFonts w:ascii="Arial" w:hAnsi="Arial" w:cs="Arial"/>
          <w:b/>
        </w:rPr>
        <w:t>responses to questions shall be continuous throughout the process.</w:t>
      </w:r>
    </w:p>
    <w:p w14:paraId="625CC723" w14:textId="77777777" w:rsidR="005B6D74" w:rsidRPr="00D9589F" w:rsidRDefault="005B6D74" w:rsidP="00F379CB">
      <w:pPr>
        <w:pStyle w:val="Heading2"/>
        <w:spacing w:line="276" w:lineRule="auto"/>
        <w:jc w:val="both"/>
        <w:rPr>
          <w:rFonts w:ascii="Arial" w:hAnsi="Arial" w:cs="Arial"/>
          <w:color w:val="C00000"/>
          <w:sz w:val="24"/>
          <w:szCs w:val="24"/>
        </w:rPr>
      </w:pPr>
      <w:bookmarkStart w:id="20" w:name="_Toc426721732"/>
      <w:bookmarkStart w:id="21" w:name="_Toc318556450"/>
      <w:bookmarkStart w:id="22" w:name="_Toc446429338"/>
      <w:bookmarkStart w:id="23" w:name="_Toc464738512"/>
      <w:r w:rsidRPr="00D9589F">
        <w:rPr>
          <w:rFonts w:ascii="Arial" w:hAnsi="Arial" w:cs="Arial"/>
          <w:color w:val="C00000"/>
          <w:sz w:val="24"/>
          <w:szCs w:val="24"/>
        </w:rPr>
        <w:t>Response Deadline</w:t>
      </w:r>
      <w:bookmarkEnd w:id="20"/>
      <w:bookmarkEnd w:id="21"/>
      <w:bookmarkEnd w:id="22"/>
      <w:bookmarkEnd w:id="23"/>
    </w:p>
    <w:p w14:paraId="1C5084AD" w14:textId="48E7113D" w:rsidR="00870955" w:rsidRPr="00637D67" w:rsidRDefault="005B6D74" w:rsidP="00F379CB">
      <w:pPr>
        <w:pStyle w:val="Default"/>
        <w:spacing w:line="276" w:lineRule="auto"/>
        <w:jc w:val="both"/>
        <w:rPr>
          <w:rFonts w:ascii="Arial" w:hAnsi="Arial" w:cs="Arial"/>
        </w:rPr>
      </w:pPr>
      <w:r w:rsidRPr="00637D67">
        <w:rPr>
          <w:rFonts w:ascii="Arial" w:hAnsi="Arial" w:cs="Arial"/>
          <w:b/>
          <w:bCs/>
        </w:rPr>
        <w:t xml:space="preserve">Final </w:t>
      </w:r>
      <w:r w:rsidR="008A564C" w:rsidRPr="00637D67">
        <w:rPr>
          <w:rFonts w:ascii="Arial" w:hAnsi="Arial" w:cs="Arial"/>
          <w:b/>
          <w:bCs/>
        </w:rPr>
        <w:t>RFQ</w:t>
      </w:r>
      <w:r w:rsidRPr="00637D67">
        <w:rPr>
          <w:rFonts w:ascii="Arial" w:hAnsi="Arial" w:cs="Arial"/>
          <w:b/>
          <w:bCs/>
        </w:rPr>
        <w:t xml:space="preserve"> submissions must be </w:t>
      </w:r>
      <w:r w:rsidR="00D321F1">
        <w:rPr>
          <w:rFonts w:ascii="Arial" w:hAnsi="Arial" w:cs="Arial"/>
          <w:b/>
          <w:bCs/>
        </w:rPr>
        <w:t xml:space="preserve">either delivered electronically, online (Planet Bids) </w:t>
      </w:r>
      <w:r w:rsidR="00EA27F4" w:rsidRPr="00637D67">
        <w:rPr>
          <w:rFonts w:ascii="Arial" w:hAnsi="Arial" w:cs="Arial"/>
          <w:b/>
          <w:bCs/>
        </w:rPr>
        <w:t xml:space="preserve">or </w:t>
      </w:r>
      <w:r w:rsidRPr="00637D67">
        <w:rPr>
          <w:rFonts w:ascii="Arial" w:hAnsi="Arial" w:cs="Arial"/>
          <w:b/>
          <w:bCs/>
        </w:rPr>
        <w:t xml:space="preserve">received </w:t>
      </w:r>
      <w:r w:rsidR="00870955" w:rsidRPr="00637D67">
        <w:rPr>
          <w:rFonts w:ascii="Arial" w:hAnsi="Arial" w:cs="Arial"/>
          <w:b/>
          <w:bCs/>
        </w:rPr>
        <w:t xml:space="preserve">by mail </w:t>
      </w:r>
      <w:r w:rsidR="00870955" w:rsidRPr="00637D67">
        <w:rPr>
          <w:rFonts w:ascii="Arial" w:hAnsi="Arial" w:cs="Arial"/>
          <w:b/>
          <w:bCs/>
          <w:u w:val="single"/>
        </w:rPr>
        <w:t>no later than</w:t>
      </w:r>
      <w:r w:rsidRPr="00637D67">
        <w:rPr>
          <w:rFonts w:ascii="Arial" w:hAnsi="Arial" w:cs="Arial"/>
          <w:b/>
          <w:bCs/>
        </w:rPr>
        <w:t xml:space="preserve"> 4:00 PM </w:t>
      </w:r>
      <w:r w:rsidR="00143954" w:rsidRPr="00637D67">
        <w:rPr>
          <w:rFonts w:ascii="Arial" w:hAnsi="Arial" w:cs="Arial"/>
          <w:b/>
          <w:bCs/>
        </w:rPr>
        <w:t>PST</w:t>
      </w:r>
      <w:r w:rsidRPr="00637D67">
        <w:rPr>
          <w:rFonts w:ascii="Arial" w:hAnsi="Arial" w:cs="Arial"/>
          <w:b/>
          <w:bCs/>
        </w:rPr>
        <w:t xml:space="preserve"> on </w:t>
      </w:r>
      <w:r w:rsidR="00286390">
        <w:rPr>
          <w:rFonts w:ascii="Arial" w:hAnsi="Arial" w:cs="Arial"/>
          <w:b/>
        </w:rPr>
        <w:t>Wednesday, November 30</w:t>
      </w:r>
      <w:r w:rsidR="000B0880" w:rsidRPr="001A00A2">
        <w:rPr>
          <w:rFonts w:ascii="Arial" w:hAnsi="Arial" w:cs="Arial"/>
          <w:b/>
        </w:rPr>
        <w:t>, 2016</w:t>
      </w:r>
      <w:r w:rsidRPr="000B0880">
        <w:rPr>
          <w:rFonts w:ascii="Arial" w:hAnsi="Arial" w:cs="Arial"/>
          <w:b/>
          <w:bCs/>
        </w:rPr>
        <w:t>.</w:t>
      </w:r>
      <w:r w:rsidRPr="00637D67">
        <w:rPr>
          <w:rFonts w:ascii="Arial" w:hAnsi="Arial" w:cs="Arial"/>
          <w:b/>
          <w:bCs/>
        </w:rPr>
        <w:t xml:space="preserve"> </w:t>
      </w:r>
      <w:r w:rsidR="00EA27F4" w:rsidRPr="00637D67">
        <w:rPr>
          <w:rFonts w:ascii="Arial" w:hAnsi="Arial" w:cs="Arial"/>
        </w:rPr>
        <w:t>Please deliver or mail the final</w:t>
      </w:r>
      <w:r w:rsidRPr="00637D67">
        <w:rPr>
          <w:rFonts w:ascii="Arial" w:hAnsi="Arial" w:cs="Arial"/>
        </w:rPr>
        <w:t xml:space="preserve"> </w:t>
      </w:r>
      <w:r w:rsidR="008A564C" w:rsidRPr="00637D67">
        <w:rPr>
          <w:rFonts w:ascii="Arial" w:hAnsi="Arial" w:cs="Arial"/>
        </w:rPr>
        <w:t>RFQ</w:t>
      </w:r>
      <w:r w:rsidRPr="00637D67">
        <w:rPr>
          <w:rFonts w:ascii="Arial" w:hAnsi="Arial" w:cs="Arial"/>
        </w:rPr>
        <w:t xml:space="preserve"> </w:t>
      </w:r>
      <w:r w:rsidR="00CD2C81">
        <w:rPr>
          <w:rFonts w:ascii="Arial" w:hAnsi="Arial" w:cs="Arial"/>
        </w:rPr>
        <w:t>and</w:t>
      </w:r>
      <w:r w:rsidR="00870955" w:rsidRPr="00637D67">
        <w:rPr>
          <w:rFonts w:ascii="Arial" w:hAnsi="Arial" w:cs="Arial"/>
        </w:rPr>
        <w:t xml:space="preserve"> the completed required Appendix in a sealed envelope to the following address:</w:t>
      </w:r>
    </w:p>
    <w:p w14:paraId="57FE9718" w14:textId="77777777" w:rsidR="00870955" w:rsidRPr="00637D67" w:rsidRDefault="00870955" w:rsidP="00F379CB">
      <w:pPr>
        <w:pStyle w:val="Default"/>
        <w:spacing w:line="144" w:lineRule="auto"/>
        <w:jc w:val="both"/>
        <w:rPr>
          <w:rFonts w:ascii="Arial" w:hAnsi="Arial" w:cs="Arial"/>
        </w:rPr>
      </w:pPr>
    </w:p>
    <w:p w14:paraId="19529700" w14:textId="2E2A2206" w:rsidR="00870955" w:rsidRPr="006E01F9" w:rsidRDefault="00870955" w:rsidP="00F379CB">
      <w:pPr>
        <w:pStyle w:val="Default"/>
        <w:spacing w:line="276" w:lineRule="auto"/>
        <w:jc w:val="both"/>
        <w:rPr>
          <w:rFonts w:ascii="Arial" w:hAnsi="Arial" w:cs="Arial"/>
          <w:b/>
        </w:rPr>
      </w:pPr>
      <w:r w:rsidRPr="006E01F9">
        <w:rPr>
          <w:rFonts w:ascii="Arial" w:hAnsi="Arial" w:cs="Arial"/>
          <w:b/>
        </w:rPr>
        <w:t>Attn:</w:t>
      </w:r>
      <w:r w:rsidR="00281EA1" w:rsidRPr="006E01F9">
        <w:rPr>
          <w:rFonts w:ascii="Arial" w:hAnsi="Arial" w:cs="Arial"/>
          <w:b/>
        </w:rPr>
        <w:t xml:space="preserve"> </w:t>
      </w:r>
      <w:r w:rsidR="00D321F1" w:rsidRPr="006E01F9">
        <w:rPr>
          <w:rFonts w:ascii="Arial" w:hAnsi="Arial" w:cs="Arial"/>
          <w:b/>
        </w:rPr>
        <w:tab/>
        <w:t>Bob Callistro</w:t>
      </w:r>
    </w:p>
    <w:p w14:paraId="02414315" w14:textId="1F9AEB31" w:rsidR="00D321F1" w:rsidRPr="006E01F9" w:rsidRDefault="00D321F1" w:rsidP="00F379CB">
      <w:pPr>
        <w:pStyle w:val="Default"/>
        <w:spacing w:line="276" w:lineRule="auto"/>
        <w:jc w:val="both"/>
        <w:rPr>
          <w:rFonts w:ascii="Arial" w:hAnsi="Arial" w:cs="Arial"/>
          <w:b/>
        </w:rPr>
      </w:pPr>
      <w:r w:rsidRPr="006E01F9">
        <w:rPr>
          <w:rFonts w:ascii="Arial" w:hAnsi="Arial" w:cs="Arial"/>
          <w:b/>
        </w:rPr>
        <w:tab/>
        <w:t>Purchasing Manager</w:t>
      </w:r>
    </w:p>
    <w:p w14:paraId="5C42069E" w14:textId="0F9DA051" w:rsidR="006E01F9" w:rsidRDefault="006E01F9" w:rsidP="00F379CB">
      <w:pPr>
        <w:pStyle w:val="Default"/>
        <w:spacing w:line="276" w:lineRule="auto"/>
        <w:jc w:val="both"/>
        <w:rPr>
          <w:rFonts w:ascii="Arial" w:hAnsi="Arial" w:cs="Arial"/>
          <w:b/>
        </w:rPr>
      </w:pPr>
      <w:r>
        <w:rPr>
          <w:rFonts w:ascii="Arial" w:hAnsi="Arial" w:cs="Arial"/>
          <w:b/>
        </w:rPr>
        <w:tab/>
        <w:t>City of Fresno</w:t>
      </w:r>
    </w:p>
    <w:p w14:paraId="71146C99" w14:textId="562A766E" w:rsidR="00D321F1" w:rsidRPr="006E01F9" w:rsidRDefault="00D321F1" w:rsidP="00F379CB">
      <w:pPr>
        <w:pStyle w:val="Default"/>
        <w:spacing w:line="276" w:lineRule="auto"/>
        <w:jc w:val="both"/>
        <w:rPr>
          <w:rFonts w:ascii="Arial" w:hAnsi="Arial" w:cs="Arial"/>
          <w:b/>
        </w:rPr>
      </w:pPr>
      <w:r w:rsidRPr="006E01F9">
        <w:rPr>
          <w:rFonts w:ascii="Arial" w:hAnsi="Arial" w:cs="Arial"/>
          <w:b/>
        </w:rPr>
        <w:tab/>
        <w:t>2600 Fresno Street, Room 2156</w:t>
      </w:r>
    </w:p>
    <w:p w14:paraId="1459DAC5" w14:textId="5C0289A2" w:rsidR="00D321F1" w:rsidRPr="006E01F9" w:rsidRDefault="00D321F1" w:rsidP="00F379CB">
      <w:pPr>
        <w:pStyle w:val="Default"/>
        <w:spacing w:line="276" w:lineRule="auto"/>
        <w:jc w:val="both"/>
        <w:rPr>
          <w:rFonts w:ascii="Arial" w:hAnsi="Arial" w:cs="Arial"/>
          <w:b/>
        </w:rPr>
      </w:pPr>
      <w:r w:rsidRPr="006E01F9">
        <w:rPr>
          <w:rFonts w:ascii="Arial" w:hAnsi="Arial" w:cs="Arial"/>
          <w:b/>
        </w:rPr>
        <w:tab/>
        <w:t>Fresno, CA  93721</w:t>
      </w:r>
    </w:p>
    <w:p w14:paraId="2329E563" w14:textId="77777777" w:rsidR="00870955" w:rsidRPr="00637D67" w:rsidRDefault="00870955" w:rsidP="00F379CB">
      <w:pPr>
        <w:pStyle w:val="Default"/>
        <w:spacing w:line="144" w:lineRule="auto"/>
        <w:jc w:val="both"/>
        <w:rPr>
          <w:rFonts w:ascii="Arial" w:hAnsi="Arial" w:cs="Arial"/>
        </w:rPr>
      </w:pPr>
    </w:p>
    <w:p w14:paraId="1951BA12" w14:textId="77777777" w:rsidR="00870955" w:rsidRPr="00637D67" w:rsidRDefault="00870955" w:rsidP="00F379CB">
      <w:pPr>
        <w:pStyle w:val="Default"/>
        <w:spacing w:after="200" w:line="276" w:lineRule="auto"/>
        <w:jc w:val="both"/>
        <w:rPr>
          <w:rFonts w:ascii="Arial" w:hAnsi="Arial" w:cs="Arial"/>
          <w:b/>
          <w:bCs/>
        </w:rPr>
      </w:pPr>
      <w:r w:rsidRPr="00637D67">
        <w:rPr>
          <w:rFonts w:ascii="Arial" w:hAnsi="Arial" w:cs="Arial"/>
          <w:b/>
          <w:bCs/>
        </w:rPr>
        <w:t xml:space="preserve">Late responses will not be considered. </w:t>
      </w:r>
    </w:p>
    <w:p w14:paraId="6F5BF35E" w14:textId="77777777" w:rsidR="005B6D74" w:rsidRPr="00637D67" w:rsidRDefault="005B6D74" w:rsidP="00F379CB">
      <w:pPr>
        <w:pStyle w:val="Default"/>
        <w:spacing w:after="200" w:line="276" w:lineRule="auto"/>
        <w:jc w:val="both"/>
        <w:rPr>
          <w:rFonts w:ascii="Arial" w:hAnsi="Arial" w:cs="Arial"/>
          <w:b/>
          <w:bCs/>
        </w:rPr>
      </w:pPr>
      <w:r w:rsidRPr="00637D67">
        <w:rPr>
          <w:rFonts w:ascii="Arial" w:hAnsi="Arial" w:cs="Arial"/>
          <w:b/>
          <w:bCs/>
        </w:rPr>
        <w:t xml:space="preserve">Please identify any proprietary and/or confidential information as such. </w:t>
      </w:r>
    </w:p>
    <w:p w14:paraId="35944B25" w14:textId="77777777" w:rsidR="005B6D74" w:rsidRPr="00D9589F" w:rsidRDefault="005B6D74" w:rsidP="00F379CB">
      <w:pPr>
        <w:pStyle w:val="Heading2"/>
        <w:spacing w:line="276" w:lineRule="auto"/>
        <w:jc w:val="both"/>
        <w:rPr>
          <w:rFonts w:ascii="Arial" w:hAnsi="Arial" w:cs="Arial"/>
          <w:color w:val="C00000"/>
          <w:sz w:val="24"/>
          <w:szCs w:val="24"/>
        </w:rPr>
      </w:pPr>
      <w:bookmarkStart w:id="24" w:name="_Toc426721733"/>
      <w:bookmarkStart w:id="25" w:name="_Toc318556451"/>
      <w:bookmarkStart w:id="26" w:name="_Toc446429339"/>
      <w:bookmarkStart w:id="27" w:name="_Toc464738513"/>
      <w:r w:rsidRPr="00D9589F">
        <w:rPr>
          <w:rFonts w:ascii="Arial" w:hAnsi="Arial" w:cs="Arial"/>
          <w:color w:val="C00000"/>
          <w:sz w:val="24"/>
          <w:szCs w:val="24"/>
        </w:rPr>
        <w:t xml:space="preserve">Summary of </w:t>
      </w:r>
      <w:r w:rsidR="008A564C" w:rsidRPr="00D9589F">
        <w:rPr>
          <w:rFonts w:ascii="Arial" w:hAnsi="Arial" w:cs="Arial"/>
          <w:color w:val="C00000"/>
          <w:sz w:val="24"/>
          <w:szCs w:val="24"/>
        </w:rPr>
        <w:t>RFQ</w:t>
      </w:r>
      <w:r w:rsidRPr="00D9589F">
        <w:rPr>
          <w:rFonts w:ascii="Arial" w:hAnsi="Arial" w:cs="Arial"/>
          <w:color w:val="C00000"/>
          <w:sz w:val="24"/>
          <w:szCs w:val="24"/>
        </w:rPr>
        <w:t xml:space="preserve"> Process Deadlines</w:t>
      </w:r>
      <w:bookmarkEnd w:id="24"/>
      <w:bookmarkEnd w:id="25"/>
      <w:bookmarkEnd w:id="26"/>
      <w:bookmarkEnd w:id="27"/>
    </w:p>
    <w:p w14:paraId="151396CC" w14:textId="77777777" w:rsidR="005B6D74" w:rsidRPr="00637D67" w:rsidRDefault="005B6D74" w:rsidP="00F379CB">
      <w:pPr>
        <w:pStyle w:val="Default"/>
        <w:spacing w:after="200" w:line="276" w:lineRule="auto"/>
        <w:jc w:val="both"/>
        <w:rPr>
          <w:rFonts w:ascii="Arial" w:hAnsi="Arial" w:cs="Arial"/>
        </w:rPr>
      </w:pPr>
      <w:r w:rsidRPr="00637D67">
        <w:rPr>
          <w:rFonts w:ascii="Arial" w:hAnsi="Arial" w:cs="Arial"/>
        </w:rPr>
        <w:t xml:space="preserve">The following is the schedule for responding to this </w:t>
      </w:r>
      <w:r w:rsidR="008A564C" w:rsidRPr="00637D67">
        <w:rPr>
          <w:rFonts w:ascii="Arial" w:hAnsi="Arial" w:cs="Arial"/>
        </w:rPr>
        <w:t>RFQ</w:t>
      </w:r>
      <w:r w:rsidRPr="00637D67">
        <w:rPr>
          <w:rFonts w:ascii="Arial" w:hAnsi="Arial" w:cs="Arial"/>
        </w:rPr>
        <w:t xml:space="preserve">. The schedule is subject to change: </w:t>
      </w:r>
    </w:p>
    <w:p w14:paraId="2B8CC71C" w14:textId="196C9EC3" w:rsidR="005B6D74" w:rsidRPr="00637D67" w:rsidRDefault="000B0880" w:rsidP="00F379CB">
      <w:pPr>
        <w:pStyle w:val="Default"/>
        <w:spacing w:after="200" w:line="276" w:lineRule="auto"/>
        <w:jc w:val="both"/>
        <w:rPr>
          <w:rFonts w:ascii="Arial" w:hAnsi="Arial" w:cs="Arial"/>
        </w:rPr>
      </w:pPr>
      <w:r w:rsidRPr="001A00A2">
        <w:rPr>
          <w:rFonts w:ascii="Arial" w:hAnsi="Arial" w:cs="Arial"/>
          <w:b/>
        </w:rPr>
        <w:t>Friday, October 21, 2016</w:t>
      </w:r>
      <w:r w:rsidRPr="001A00A2">
        <w:rPr>
          <w:rFonts w:ascii="Arial" w:hAnsi="Arial" w:cs="Arial"/>
        </w:rPr>
        <w:t xml:space="preserve"> </w:t>
      </w:r>
      <w:r w:rsidR="005B6D74" w:rsidRPr="00637D67">
        <w:rPr>
          <w:rFonts w:ascii="Arial" w:hAnsi="Arial" w:cs="Arial"/>
        </w:rPr>
        <w:t xml:space="preserve">– </w:t>
      </w:r>
      <w:r w:rsidR="008A564C" w:rsidRPr="00637D67">
        <w:rPr>
          <w:rFonts w:ascii="Arial" w:hAnsi="Arial" w:cs="Arial"/>
        </w:rPr>
        <w:t>RFQ</w:t>
      </w:r>
      <w:r w:rsidR="005B6D74" w:rsidRPr="00637D67">
        <w:rPr>
          <w:rFonts w:ascii="Arial" w:hAnsi="Arial" w:cs="Arial"/>
        </w:rPr>
        <w:t xml:space="preserve"> </w:t>
      </w:r>
      <w:r w:rsidR="00AE57FE" w:rsidRPr="00637D67">
        <w:rPr>
          <w:rFonts w:ascii="Arial" w:hAnsi="Arial" w:cs="Arial"/>
        </w:rPr>
        <w:t>issued</w:t>
      </w:r>
    </w:p>
    <w:p w14:paraId="52BF3D16" w14:textId="5DFE7E42" w:rsidR="005B6D74" w:rsidRPr="00637D67" w:rsidRDefault="000B0880" w:rsidP="00F379CB">
      <w:pPr>
        <w:pStyle w:val="Default"/>
        <w:spacing w:after="200" w:line="276" w:lineRule="auto"/>
        <w:jc w:val="both"/>
        <w:rPr>
          <w:rFonts w:ascii="Arial" w:hAnsi="Arial" w:cs="Arial"/>
        </w:rPr>
      </w:pPr>
      <w:r w:rsidRPr="00770E15">
        <w:rPr>
          <w:rFonts w:ascii="Arial" w:hAnsi="Arial" w:cs="Arial"/>
          <w:b/>
          <w:bCs/>
        </w:rPr>
        <w:lastRenderedPageBreak/>
        <w:t xml:space="preserve">Monday, </w:t>
      </w:r>
      <w:r w:rsidR="00E84E40" w:rsidRPr="00770E15">
        <w:rPr>
          <w:rFonts w:ascii="Arial" w:hAnsi="Arial" w:cs="Arial"/>
          <w:b/>
          <w:bCs/>
        </w:rPr>
        <w:t>November 14</w:t>
      </w:r>
      <w:r w:rsidRPr="00770E15">
        <w:rPr>
          <w:rFonts w:ascii="Arial" w:hAnsi="Arial" w:cs="Arial"/>
          <w:b/>
          <w:bCs/>
        </w:rPr>
        <w:t>, 2016</w:t>
      </w:r>
      <w:r w:rsidR="005B6D74" w:rsidRPr="00637D67">
        <w:rPr>
          <w:rFonts w:ascii="Arial" w:hAnsi="Arial" w:cs="Arial"/>
        </w:rPr>
        <w:t>–</w:t>
      </w:r>
      <w:r w:rsidR="005B6D74" w:rsidRPr="00637D67">
        <w:rPr>
          <w:rFonts w:ascii="Arial" w:hAnsi="Arial" w:cs="Arial"/>
          <w:b/>
          <w:bCs/>
        </w:rPr>
        <w:t xml:space="preserve"> </w:t>
      </w:r>
      <w:r w:rsidR="005B6D74" w:rsidRPr="00637D67">
        <w:rPr>
          <w:rFonts w:ascii="Arial" w:hAnsi="Arial" w:cs="Arial"/>
        </w:rPr>
        <w:t xml:space="preserve">Deadline for submitting letter of </w:t>
      </w:r>
      <w:r>
        <w:rPr>
          <w:rFonts w:ascii="Arial" w:hAnsi="Arial" w:cs="Arial"/>
        </w:rPr>
        <w:t>interest</w:t>
      </w:r>
      <w:r w:rsidRPr="00637D67">
        <w:rPr>
          <w:rFonts w:ascii="Arial" w:hAnsi="Arial" w:cs="Arial"/>
        </w:rPr>
        <w:t xml:space="preserve"> </w:t>
      </w:r>
      <w:r w:rsidR="005B6D74" w:rsidRPr="00637D67">
        <w:rPr>
          <w:rFonts w:ascii="Arial" w:hAnsi="Arial" w:cs="Arial"/>
        </w:rPr>
        <w:t xml:space="preserve">to respond to </w:t>
      </w:r>
      <w:r w:rsidR="008A564C" w:rsidRPr="00637D67">
        <w:rPr>
          <w:rFonts w:ascii="Arial" w:hAnsi="Arial" w:cs="Arial"/>
        </w:rPr>
        <w:t>RFQ</w:t>
      </w:r>
    </w:p>
    <w:p w14:paraId="0D974C83" w14:textId="7C7DBAA8" w:rsidR="005B6D74" w:rsidRPr="00637D67" w:rsidRDefault="003F6C73" w:rsidP="00F379CB">
      <w:pPr>
        <w:pStyle w:val="Default"/>
        <w:spacing w:after="200" w:line="276" w:lineRule="auto"/>
        <w:jc w:val="both"/>
        <w:rPr>
          <w:rFonts w:ascii="Arial" w:hAnsi="Arial" w:cs="Arial"/>
        </w:rPr>
      </w:pPr>
      <w:r>
        <w:rPr>
          <w:rFonts w:ascii="Arial" w:hAnsi="Arial" w:cs="Arial"/>
          <w:b/>
          <w:bCs/>
        </w:rPr>
        <w:t>Monday</w:t>
      </w:r>
      <w:r w:rsidR="00E84E40" w:rsidRPr="00770E15">
        <w:rPr>
          <w:rFonts w:ascii="Arial" w:hAnsi="Arial" w:cs="Arial"/>
          <w:b/>
          <w:bCs/>
        </w:rPr>
        <w:t>, November 2</w:t>
      </w:r>
      <w:r>
        <w:rPr>
          <w:rFonts w:ascii="Arial" w:hAnsi="Arial" w:cs="Arial"/>
          <w:b/>
          <w:bCs/>
        </w:rPr>
        <w:t>1</w:t>
      </w:r>
      <w:r w:rsidR="000B0880" w:rsidRPr="00770E15">
        <w:rPr>
          <w:rFonts w:ascii="Arial" w:hAnsi="Arial" w:cs="Arial"/>
          <w:b/>
          <w:bCs/>
        </w:rPr>
        <w:t>, 2016</w:t>
      </w:r>
      <w:r w:rsidR="005B6D74" w:rsidRPr="00637D67">
        <w:rPr>
          <w:rFonts w:ascii="Arial" w:hAnsi="Arial" w:cs="Arial"/>
          <w:b/>
          <w:bCs/>
        </w:rPr>
        <w:t xml:space="preserve"> </w:t>
      </w:r>
      <w:r w:rsidR="005B6D74" w:rsidRPr="00637D67">
        <w:rPr>
          <w:rFonts w:ascii="Arial" w:hAnsi="Arial" w:cs="Arial"/>
        </w:rPr>
        <w:t>–</w:t>
      </w:r>
      <w:r w:rsidR="005B6D74" w:rsidRPr="00637D67">
        <w:rPr>
          <w:rFonts w:ascii="Arial" w:hAnsi="Arial" w:cs="Arial"/>
          <w:b/>
          <w:bCs/>
        </w:rPr>
        <w:t xml:space="preserve"> </w:t>
      </w:r>
      <w:r w:rsidR="005B6D74" w:rsidRPr="00637D67">
        <w:rPr>
          <w:rFonts w:ascii="Arial" w:hAnsi="Arial" w:cs="Arial"/>
        </w:rPr>
        <w:t xml:space="preserve">Deadline for submitting questions </w:t>
      </w:r>
    </w:p>
    <w:p w14:paraId="5638E080" w14:textId="2D4BF335" w:rsidR="005B6D74" w:rsidRPr="00637D67" w:rsidRDefault="000B0880" w:rsidP="00F379CB">
      <w:pPr>
        <w:pStyle w:val="Default"/>
        <w:spacing w:after="200" w:line="276" w:lineRule="auto"/>
        <w:jc w:val="both"/>
        <w:rPr>
          <w:rFonts w:ascii="Arial" w:hAnsi="Arial" w:cs="Arial"/>
          <w:b/>
          <w:bCs/>
        </w:rPr>
      </w:pPr>
      <w:r w:rsidRPr="00770E15">
        <w:rPr>
          <w:rFonts w:ascii="Arial" w:hAnsi="Arial" w:cs="Arial"/>
          <w:b/>
          <w:bCs/>
        </w:rPr>
        <w:t>Wednesday, November 30, 2016</w:t>
      </w:r>
      <w:r w:rsidR="005B6D74" w:rsidRPr="00637D67">
        <w:rPr>
          <w:rFonts w:ascii="Arial" w:hAnsi="Arial" w:cs="Arial"/>
          <w:b/>
          <w:bCs/>
        </w:rPr>
        <w:t xml:space="preserve"> – </w:t>
      </w:r>
      <w:r w:rsidR="008A564C" w:rsidRPr="00637D67">
        <w:rPr>
          <w:rFonts w:ascii="Arial" w:hAnsi="Arial" w:cs="Arial"/>
          <w:bCs/>
          <w:color w:val="auto"/>
        </w:rPr>
        <w:t>RFQ</w:t>
      </w:r>
      <w:r w:rsidR="005B6D74" w:rsidRPr="00637D67">
        <w:rPr>
          <w:rFonts w:ascii="Arial" w:hAnsi="Arial" w:cs="Arial"/>
          <w:bCs/>
          <w:color w:val="auto"/>
        </w:rPr>
        <w:t xml:space="preserve"> responses due</w:t>
      </w:r>
      <w:r w:rsidR="005B6D74" w:rsidRPr="00637D67">
        <w:rPr>
          <w:rFonts w:ascii="Arial" w:hAnsi="Arial" w:cs="Arial"/>
          <w:b/>
          <w:bCs/>
        </w:rPr>
        <w:t xml:space="preserve"> </w:t>
      </w:r>
    </w:p>
    <w:p w14:paraId="5F097779" w14:textId="77777777" w:rsidR="005B6D74" w:rsidRPr="00637D67" w:rsidRDefault="005B6D74" w:rsidP="00F379CB">
      <w:pPr>
        <w:pStyle w:val="Default"/>
        <w:spacing w:after="200" w:line="276" w:lineRule="auto"/>
        <w:jc w:val="both"/>
        <w:rPr>
          <w:rFonts w:ascii="Arial" w:hAnsi="Arial" w:cs="Arial"/>
        </w:rPr>
      </w:pPr>
      <w:r w:rsidRPr="00637D67">
        <w:rPr>
          <w:rFonts w:ascii="Arial" w:hAnsi="Arial" w:cs="Arial"/>
        </w:rPr>
        <w:t xml:space="preserve">The City of </w:t>
      </w:r>
      <w:r w:rsidR="004D2760" w:rsidRPr="00637D67">
        <w:rPr>
          <w:rFonts w:ascii="Arial" w:hAnsi="Arial" w:cs="Arial"/>
        </w:rPr>
        <w:t xml:space="preserve">Fresno </w:t>
      </w:r>
      <w:r w:rsidRPr="00637D67">
        <w:rPr>
          <w:rFonts w:ascii="Arial" w:hAnsi="Arial" w:cs="Arial"/>
        </w:rPr>
        <w:t>thanks you in advance for your thoughtful response.</w:t>
      </w:r>
    </w:p>
    <w:p w14:paraId="0939578B" w14:textId="77777777" w:rsidR="005B6D74" w:rsidRPr="00637D67" w:rsidRDefault="005B6D74" w:rsidP="00CD2C81">
      <w:pPr>
        <w:pStyle w:val="Heading1"/>
        <w:numPr>
          <w:ilvl w:val="0"/>
          <w:numId w:val="6"/>
        </w:numPr>
        <w:spacing w:after="120"/>
        <w:jc w:val="both"/>
        <w:rPr>
          <w:rFonts w:ascii="Arial" w:hAnsi="Arial" w:cs="Arial"/>
          <w:sz w:val="24"/>
          <w:szCs w:val="24"/>
        </w:rPr>
      </w:pPr>
      <w:bookmarkStart w:id="28" w:name="_Toc464738514"/>
      <w:r w:rsidRPr="00637D67">
        <w:rPr>
          <w:rFonts w:ascii="Arial" w:hAnsi="Arial" w:cs="Arial"/>
          <w:sz w:val="24"/>
          <w:szCs w:val="24"/>
        </w:rPr>
        <w:t>Personal Presentations</w:t>
      </w:r>
      <w:bookmarkEnd w:id="28"/>
    </w:p>
    <w:p w14:paraId="77E02943" w14:textId="77777777" w:rsidR="005B6D74" w:rsidRPr="00637D67" w:rsidRDefault="005B6D74" w:rsidP="00F379CB">
      <w:pPr>
        <w:jc w:val="both"/>
        <w:rPr>
          <w:rFonts w:ascii="Arial" w:hAnsi="Arial" w:cs="Arial"/>
          <w:szCs w:val="24"/>
        </w:rPr>
      </w:pPr>
      <w:r w:rsidRPr="00637D67">
        <w:rPr>
          <w:rFonts w:ascii="Arial" w:hAnsi="Arial" w:cs="Arial"/>
          <w:szCs w:val="24"/>
        </w:rPr>
        <w:t>At its discretion, the City may request tha</w:t>
      </w:r>
      <w:r w:rsidR="00C06E08" w:rsidRPr="00637D67">
        <w:rPr>
          <w:rFonts w:ascii="Arial" w:hAnsi="Arial" w:cs="Arial"/>
          <w:szCs w:val="24"/>
        </w:rPr>
        <w:t>t vendors and other parties who</w:t>
      </w:r>
      <w:r w:rsidRPr="00637D67">
        <w:rPr>
          <w:rFonts w:ascii="Arial" w:hAnsi="Arial" w:cs="Arial"/>
          <w:szCs w:val="24"/>
        </w:rPr>
        <w:t xml:space="preserve"> provide a timely response to this </w:t>
      </w:r>
      <w:r w:rsidR="008A564C" w:rsidRPr="00637D67">
        <w:rPr>
          <w:rFonts w:ascii="Arial" w:hAnsi="Arial" w:cs="Arial"/>
          <w:szCs w:val="24"/>
        </w:rPr>
        <w:t>RFQ</w:t>
      </w:r>
      <w:r w:rsidRPr="00637D67">
        <w:rPr>
          <w:rFonts w:ascii="Arial" w:hAnsi="Arial" w:cs="Arial"/>
          <w:szCs w:val="24"/>
        </w:rPr>
        <w:t xml:space="preserve"> make an individual and personal presentation to better explain information or solutions identified in the </w:t>
      </w:r>
      <w:r w:rsidR="00AE57FE" w:rsidRPr="00637D67">
        <w:rPr>
          <w:rFonts w:ascii="Arial" w:hAnsi="Arial" w:cs="Arial"/>
          <w:szCs w:val="24"/>
        </w:rPr>
        <w:t>response</w:t>
      </w:r>
      <w:r w:rsidRPr="00637D67">
        <w:rPr>
          <w:rFonts w:ascii="Arial" w:hAnsi="Arial" w:cs="Arial"/>
          <w:szCs w:val="24"/>
        </w:rPr>
        <w:t xml:space="preserve">. </w:t>
      </w:r>
      <w:r w:rsidR="00C06E08" w:rsidRPr="00637D67">
        <w:rPr>
          <w:rFonts w:ascii="Arial" w:hAnsi="Arial" w:cs="Arial"/>
          <w:szCs w:val="24"/>
        </w:rPr>
        <w:t xml:space="preserve"> </w:t>
      </w:r>
      <w:r w:rsidRPr="00637D67">
        <w:rPr>
          <w:rFonts w:ascii="Arial" w:hAnsi="Arial" w:cs="Arial"/>
          <w:szCs w:val="24"/>
        </w:rPr>
        <w:t>These presentations, if requested by the City, shall be held at a time and place of mutual convenience.</w:t>
      </w:r>
    </w:p>
    <w:p w14:paraId="6D9BF143" w14:textId="77777777" w:rsidR="005F3B59" w:rsidRPr="00637D67" w:rsidRDefault="005F3B59" w:rsidP="00F379CB">
      <w:pPr>
        <w:pStyle w:val="Heading1"/>
        <w:jc w:val="both"/>
        <w:rPr>
          <w:rFonts w:ascii="Arial" w:hAnsi="Arial" w:cs="Arial"/>
          <w:sz w:val="24"/>
          <w:szCs w:val="24"/>
        </w:rPr>
      </w:pPr>
      <w:bookmarkStart w:id="29" w:name="_Toc318556453"/>
      <w:bookmarkStart w:id="30" w:name="_Toc446429341"/>
      <w:bookmarkStart w:id="31" w:name="_Toc464738515"/>
      <w:r w:rsidRPr="00637D67">
        <w:rPr>
          <w:rFonts w:ascii="Arial" w:hAnsi="Arial" w:cs="Arial"/>
          <w:sz w:val="24"/>
          <w:szCs w:val="24"/>
        </w:rPr>
        <w:t>Appendix A: Responsibility Matrix</w:t>
      </w:r>
      <w:bookmarkEnd w:id="29"/>
      <w:bookmarkEnd w:id="30"/>
      <w:bookmarkEnd w:id="31"/>
    </w:p>
    <w:p w14:paraId="12839659" w14:textId="77777777" w:rsidR="005F3B59" w:rsidRPr="00637D67" w:rsidRDefault="005F3B59" w:rsidP="00F379CB">
      <w:pPr>
        <w:jc w:val="both"/>
        <w:rPr>
          <w:rFonts w:ascii="Arial" w:hAnsi="Arial" w:cs="Arial"/>
          <w:szCs w:val="24"/>
        </w:rPr>
      </w:pPr>
      <w:r w:rsidRPr="00637D67">
        <w:rPr>
          <w:rFonts w:ascii="Arial" w:hAnsi="Arial" w:cs="Arial"/>
          <w:szCs w:val="24"/>
        </w:rPr>
        <w:t xml:space="preserve">Appendix A is included as a separate file. </w:t>
      </w:r>
    </w:p>
    <w:p w14:paraId="5D2B8350" w14:textId="77777777" w:rsidR="005F3B59" w:rsidRPr="00637D67" w:rsidRDefault="005F3B59" w:rsidP="00F379CB">
      <w:pPr>
        <w:jc w:val="both"/>
        <w:rPr>
          <w:rFonts w:ascii="Arial" w:hAnsi="Arial" w:cs="Arial"/>
          <w:szCs w:val="24"/>
        </w:rPr>
      </w:pPr>
      <w:r w:rsidRPr="00637D67">
        <w:rPr>
          <w:rFonts w:ascii="Arial" w:hAnsi="Arial" w:cs="Arial"/>
          <w:szCs w:val="24"/>
        </w:rPr>
        <w:t xml:space="preserve">Note that Appendix A </w:t>
      </w:r>
      <w:r w:rsidRPr="00637D67">
        <w:rPr>
          <w:rFonts w:ascii="Arial" w:hAnsi="Arial" w:cs="Arial"/>
          <w:i/>
          <w:szCs w:val="24"/>
        </w:rPr>
        <w:t>must</w:t>
      </w:r>
      <w:r w:rsidRPr="00637D67">
        <w:rPr>
          <w:rFonts w:ascii="Arial" w:hAnsi="Arial" w:cs="Arial"/>
          <w:szCs w:val="24"/>
        </w:rPr>
        <w:t xml:space="preserve"> be submitted in its native Microsoft Excel format. </w:t>
      </w:r>
      <w:r w:rsidR="00C06E08" w:rsidRPr="00637D67">
        <w:rPr>
          <w:rFonts w:ascii="Arial" w:hAnsi="Arial" w:cs="Arial"/>
          <w:szCs w:val="24"/>
        </w:rPr>
        <w:t xml:space="preserve"> </w:t>
      </w:r>
      <w:r w:rsidRPr="00637D67">
        <w:rPr>
          <w:rFonts w:ascii="Arial" w:hAnsi="Arial" w:cs="Arial"/>
          <w:szCs w:val="24"/>
        </w:rPr>
        <w:t>Failure to follow submission instructions may result in rejection of the response.</w:t>
      </w:r>
    </w:p>
    <w:p w14:paraId="695969A1" w14:textId="77777777" w:rsidR="005F3B59" w:rsidRPr="00637D67" w:rsidRDefault="005F3B59" w:rsidP="00F379CB">
      <w:pPr>
        <w:pStyle w:val="Heading1"/>
        <w:jc w:val="both"/>
        <w:rPr>
          <w:rFonts w:ascii="Arial" w:hAnsi="Arial" w:cs="Arial"/>
          <w:sz w:val="24"/>
          <w:szCs w:val="24"/>
        </w:rPr>
      </w:pPr>
      <w:bookmarkStart w:id="32" w:name="_Toc446429342"/>
      <w:bookmarkStart w:id="33" w:name="_Toc464738516"/>
      <w:r w:rsidRPr="00637D67">
        <w:rPr>
          <w:rFonts w:ascii="Arial" w:hAnsi="Arial" w:cs="Arial"/>
          <w:sz w:val="24"/>
          <w:szCs w:val="24"/>
        </w:rPr>
        <w:t>Appendix B: Financial Responsibilities Questions</w:t>
      </w:r>
      <w:bookmarkEnd w:id="32"/>
      <w:bookmarkEnd w:id="33"/>
    </w:p>
    <w:p w14:paraId="26362FF7" w14:textId="77777777" w:rsidR="005F3B59" w:rsidRPr="00637D67" w:rsidRDefault="005F3B59" w:rsidP="00F379CB">
      <w:pPr>
        <w:jc w:val="both"/>
        <w:rPr>
          <w:rFonts w:ascii="Arial" w:hAnsi="Arial" w:cs="Arial"/>
          <w:szCs w:val="24"/>
        </w:rPr>
      </w:pPr>
      <w:r w:rsidRPr="00637D67">
        <w:rPr>
          <w:rFonts w:ascii="Arial" w:hAnsi="Arial" w:cs="Arial"/>
          <w:szCs w:val="24"/>
        </w:rPr>
        <w:t>Appendix B is included as a separate file.</w:t>
      </w:r>
    </w:p>
    <w:p w14:paraId="51F223A5" w14:textId="6FA0DDF1" w:rsidR="00CB2079" w:rsidRDefault="005F3B59" w:rsidP="00F379CB">
      <w:pPr>
        <w:jc w:val="both"/>
        <w:rPr>
          <w:rFonts w:ascii="Arial" w:hAnsi="Arial" w:cs="Arial"/>
          <w:szCs w:val="24"/>
        </w:rPr>
      </w:pPr>
      <w:r w:rsidRPr="00637D67">
        <w:rPr>
          <w:rFonts w:ascii="Arial" w:hAnsi="Arial" w:cs="Arial"/>
          <w:szCs w:val="24"/>
        </w:rPr>
        <w:t xml:space="preserve">Note that Appendix B </w:t>
      </w:r>
      <w:r w:rsidRPr="00637D67">
        <w:rPr>
          <w:rFonts w:ascii="Arial" w:hAnsi="Arial" w:cs="Arial"/>
          <w:i/>
          <w:szCs w:val="24"/>
        </w:rPr>
        <w:t>must</w:t>
      </w:r>
      <w:r w:rsidRPr="00637D67">
        <w:rPr>
          <w:rFonts w:ascii="Arial" w:hAnsi="Arial" w:cs="Arial"/>
          <w:szCs w:val="24"/>
        </w:rPr>
        <w:t xml:space="preserve"> be submitted in its native PDF format. </w:t>
      </w:r>
      <w:r w:rsidR="00C06E08" w:rsidRPr="00637D67">
        <w:rPr>
          <w:rFonts w:ascii="Arial" w:hAnsi="Arial" w:cs="Arial"/>
          <w:szCs w:val="24"/>
        </w:rPr>
        <w:t xml:space="preserve"> </w:t>
      </w:r>
      <w:r w:rsidRPr="00637D67">
        <w:rPr>
          <w:rFonts w:ascii="Arial" w:hAnsi="Arial" w:cs="Arial"/>
          <w:szCs w:val="24"/>
        </w:rPr>
        <w:t>Failure to follow submission instructions may resu</w:t>
      </w:r>
      <w:r w:rsidR="0017028E" w:rsidRPr="00637D67">
        <w:rPr>
          <w:rFonts w:ascii="Arial" w:hAnsi="Arial" w:cs="Arial"/>
          <w:szCs w:val="24"/>
        </w:rPr>
        <w:t xml:space="preserve">lt in rejection of the </w:t>
      </w:r>
      <w:r w:rsidR="00A77881" w:rsidRPr="00637D67">
        <w:rPr>
          <w:rFonts w:ascii="Arial" w:hAnsi="Arial" w:cs="Arial"/>
          <w:szCs w:val="24"/>
        </w:rPr>
        <w:t>response</w:t>
      </w:r>
      <w:r w:rsidR="00A77881">
        <w:rPr>
          <w:rFonts w:ascii="Arial" w:hAnsi="Arial" w:cs="Arial"/>
          <w:szCs w:val="24"/>
        </w:rPr>
        <w:t>.</w:t>
      </w:r>
    </w:p>
    <w:p w14:paraId="78C85D7A" w14:textId="247EE9E4" w:rsidR="00812D68" w:rsidRPr="00637D67" w:rsidRDefault="00812D68" w:rsidP="00812D68">
      <w:pPr>
        <w:pStyle w:val="Heading1"/>
        <w:jc w:val="both"/>
        <w:rPr>
          <w:rFonts w:ascii="Arial" w:hAnsi="Arial" w:cs="Arial"/>
          <w:sz w:val="24"/>
          <w:szCs w:val="24"/>
        </w:rPr>
      </w:pPr>
      <w:bookmarkStart w:id="34" w:name="_Toc464738517"/>
      <w:r>
        <w:rPr>
          <w:rFonts w:ascii="Arial" w:hAnsi="Arial" w:cs="Arial"/>
          <w:sz w:val="24"/>
          <w:szCs w:val="24"/>
        </w:rPr>
        <w:t>Appendix C</w:t>
      </w:r>
      <w:r w:rsidRPr="00637D67">
        <w:rPr>
          <w:rFonts w:ascii="Arial" w:hAnsi="Arial" w:cs="Arial"/>
          <w:sz w:val="24"/>
          <w:szCs w:val="24"/>
        </w:rPr>
        <w:t xml:space="preserve">: </w:t>
      </w:r>
      <w:r>
        <w:rPr>
          <w:rFonts w:ascii="Arial" w:hAnsi="Arial" w:cs="Arial"/>
          <w:sz w:val="24"/>
          <w:szCs w:val="24"/>
        </w:rPr>
        <w:t>Current and Planned Fiber/Conduit Map</w:t>
      </w:r>
      <w:bookmarkEnd w:id="34"/>
    </w:p>
    <w:p w14:paraId="3BDCC345" w14:textId="77777777" w:rsidR="00812D68" w:rsidRDefault="00812D68" w:rsidP="00F379CB">
      <w:pPr>
        <w:jc w:val="both"/>
        <w:rPr>
          <w:rFonts w:ascii="Arial" w:hAnsi="Arial" w:cs="Arial"/>
          <w:szCs w:val="24"/>
        </w:rPr>
      </w:pPr>
    </w:p>
    <w:p w14:paraId="1F3BF972" w14:textId="77777777" w:rsidR="00812D68" w:rsidRDefault="00812D68" w:rsidP="00F379CB">
      <w:pPr>
        <w:jc w:val="both"/>
        <w:rPr>
          <w:rFonts w:ascii="Arial" w:hAnsi="Arial" w:cs="Arial"/>
          <w:szCs w:val="24"/>
        </w:rPr>
      </w:pPr>
    </w:p>
    <w:p w14:paraId="5ADD59E9" w14:textId="77777777" w:rsidR="00812D68" w:rsidRDefault="00812D68" w:rsidP="00F379CB">
      <w:pPr>
        <w:jc w:val="both"/>
        <w:rPr>
          <w:rFonts w:ascii="Arial" w:hAnsi="Arial" w:cs="Arial"/>
          <w:szCs w:val="24"/>
        </w:rPr>
      </w:pPr>
    </w:p>
    <w:p w14:paraId="78CF3521" w14:textId="77777777" w:rsidR="00812D68" w:rsidRDefault="00812D68" w:rsidP="00F379CB">
      <w:pPr>
        <w:jc w:val="both"/>
        <w:rPr>
          <w:rFonts w:ascii="Arial" w:hAnsi="Arial" w:cs="Arial"/>
          <w:szCs w:val="24"/>
        </w:rPr>
      </w:pPr>
    </w:p>
    <w:p w14:paraId="239C5E2D" w14:textId="77777777" w:rsidR="00F03D1E" w:rsidRDefault="00F03D1E" w:rsidP="00F379CB">
      <w:pPr>
        <w:jc w:val="both"/>
        <w:rPr>
          <w:rFonts w:ascii="Arial" w:hAnsi="Arial" w:cs="Arial"/>
          <w:szCs w:val="24"/>
        </w:rPr>
        <w:sectPr w:rsidR="00F03D1E" w:rsidSect="00810123">
          <w:footerReference w:type="first" r:id="rId23"/>
          <w:pgSz w:w="12240" w:h="15840"/>
          <w:pgMar w:top="1440" w:right="1440" w:bottom="1440" w:left="1440" w:header="720" w:footer="720" w:gutter="0"/>
          <w:pgNumType w:start="1"/>
          <w:cols w:space="720"/>
          <w:titlePg/>
          <w:docGrid w:linePitch="360"/>
        </w:sectPr>
      </w:pPr>
    </w:p>
    <w:p w14:paraId="60A1C6C2" w14:textId="77777777" w:rsidR="00F03D1E" w:rsidRDefault="00F03D1E" w:rsidP="00F379CB">
      <w:pPr>
        <w:jc w:val="both"/>
        <w:rPr>
          <w:rFonts w:ascii="Arial" w:hAnsi="Arial" w:cs="Arial"/>
          <w:szCs w:val="24"/>
        </w:rPr>
      </w:pPr>
    </w:p>
    <w:p w14:paraId="77FF377D" w14:textId="77777777" w:rsidR="00613079" w:rsidRDefault="00613079" w:rsidP="00F379CB">
      <w:pPr>
        <w:jc w:val="both"/>
        <w:rPr>
          <w:rFonts w:ascii="Arial" w:hAnsi="Arial" w:cs="Arial"/>
          <w:szCs w:val="24"/>
        </w:rPr>
      </w:pPr>
    </w:p>
    <w:p w14:paraId="1500A7B4" w14:textId="1CF01C52" w:rsidR="00613079" w:rsidRPr="00613079" w:rsidRDefault="00613079" w:rsidP="00613079">
      <w:pPr>
        <w:jc w:val="center"/>
        <w:rPr>
          <w:rFonts w:ascii="Arial" w:hAnsi="Arial" w:cs="Arial"/>
          <w:b/>
          <w:color w:val="1F4E79" w:themeColor="accent1" w:themeShade="80"/>
          <w:szCs w:val="24"/>
        </w:rPr>
      </w:pPr>
      <w:r w:rsidRPr="00613079">
        <w:rPr>
          <w:rFonts w:ascii="Arial" w:hAnsi="Arial" w:cs="Arial"/>
          <w:b/>
          <w:color w:val="1F4E79" w:themeColor="accent1" w:themeShade="80"/>
          <w:szCs w:val="24"/>
        </w:rPr>
        <w:t>Appendix A:  Responsibility Matrix</w:t>
      </w:r>
    </w:p>
    <w:p w14:paraId="719C86E6" w14:textId="77777777" w:rsidR="00613079" w:rsidRDefault="00613079" w:rsidP="00613079">
      <w:pPr>
        <w:jc w:val="center"/>
        <w:rPr>
          <w:rFonts w:ascii="Arial" w:hAnsi="Arial" w:cs="Arial"/>
          <w:szCs w:val="24"/>
        </w:rPr>
      </w:pPr>
    </w:p>
    <w:p w14:paraId="427B2585" w14:textId="095B2DD8" w:rsidR="00613079" w:rsidRDefault="00613079">
      <w:pPr>
        <w:rPr>
          <w:rFonts w:ascii="Arial" w:hAnsi="Arial" w:cs="Arial"/>
          <w:szCs w:val="24"/>
        </w:rPr>
      </w:pPr>
      <w:r>
        <w:rPr>
          <w:rFonts w:ascii="Arial" w:hAnsi="Arial" w:cs="Arial"/>
          <w:szCs w:val="24"/>
        </w:rPr>
        <w:br w:type="page"/>
      </w:r>
    </w:p>
    <w:p w14:paraId="09FA78BC" w14:textId="77777777" w:rsidR="00613079" w:rsidRDefault="00613079" w:rsidP="00613079">
      <w:pPr>
        <w:rPr>
          <w:rFonts w:ascii="Arial" w:hAnsi="Arial" w:cs="Arial"/>
          <w:szCs w:val="24"/>
        </w:rPr>
      </w:pPr>
    </w:p>
    <w:p w14:paraId="552E7071" w14:textId="77777777" w:rsidR="00613079" w:rsidRDefault="00613079" w:rsidP="00F379CB">
      <w:pPr>
        <w:jc w:val="both"/>
        <w:rPr>
          <w:rFonts w:ascii="Arial" w:hAnsi="Arial" w:cs="Arial"/>
          <w:szCs w:val="24"/>
        </w:rPr>
      </w:pPr>
    </w:p>
    <w:p w14:paraId="33A18748" w14:textId="3AC393A6" w:rsidR="00613079" w:rsidRPr="00613079" w:rsidRDefault="00613079" w:rsidP="00613079">
      <w:pPr>
        <w:jc w:val="center"/>
        <w:rPr>
          <w:rFonts w:ascii="Arial" w:hAnsi="Arial" w:cs="Arial"/>
          <w:b/>
          <w:color w:val="1F4E79" w:themeColor="accent1" w:themeShade="80"/>
          <w:szCs w:val="24"/>
        </w:rPr>
      </w:pPr>
      <w:r w:rsidRPr="00613079">
        <w:rPr>
          <w:rFonts w:ascii="Arial" w:hAnsi="Arial" w:cs="Arial"/>
          <w:b/>
          <w:color w:val="1F4E79" w:themeColor="accent1" w:themeShade="80"/>
          <w:szCs w:val="24"/>
        </w:rPr>
        <w:t>Appendix B:  Financial Responsibilities Questions</w:t>
      </w:r>
    </w:p>
    <w:p w14:paraId="0B43954E" w14:textId="77777777" w:rsidR="00613079" w:rsidRDefault="00613079" w:rsidP="00613079">
      <w:pPr>
        <w:jc w:val="center"/>
        <w:rPr>
          <w:rFonts w:ascii="Arial" w:hAnsi="Arial" w:cs="Arial"/>
          <w:szCs w:val="24"/>
        </w:rPr>
      </w:pPr>
    </w:p>
    <w:p w14:paraId="7C0417A0" w14:textId="440B4A8A" w:rsidR="00613079" w:rsidRDefault="00613079">
      <w:pPr>
        <w:rPr>
          <w:rFonts w:ascii="Arial" w:hAnsi="Arial" w:cs="Arial"/>
          <w:szCs w:val="24"/>
        </w:rPr>
      </w:pPr>
      <w:r>
        <w:rPr>
          <w:rFonts w:ascii="Arial" w:hAnsi="Arial" w:cs="Arial"/>
          <w:szCs w:val="24"/>
        </w:rPr>
        <w:br w:type="page"/>
      </w:r>
    </w:p>
    <w:p w14:paraId="00375BE4" w14:textId="77777777" w:rsidR="00613079" w:rsidRDefault="00613079" w:rsidP="00613079">
      <w:pPr>
        <w:jc w:val="center"/>
        <w:rPr>
          <w:rFonts w:ascii="Arial" w:hAnsi="Arial" w:cs="Arial"/>
          <w:szCs w:val="24"/>
        </w:rPr>
      </w:pPr>
    </w:p>
    <w:p w14:paraId="66CCDF71" w14:textId="77777777" w:rsidR="00613079" w:rsidRDefault="00613079" w:rsidP="00613079">
      <w:pPr>
        <w:jc w:val="center"/>
        <w:rPr>
          <w:rFonts w:ascii="Arial" w:hAnsi="Arial" w:cs="Arial"/>
          <w:szCs w:val="24"/>
        </w:rPr>
      </w:pPr>
    </w:p>
    <w:p w14:paraId="5CA4D2EF" w14:textId="50DEBFC8" w:rsidR="00613079" w:rsidRPr="00613079" w:rsidRDefault="00613079" w:rsidP="00613079">
      <w:pPr>
        <w:jc w:val="center"/>
        <w:rPr>
          <w:rFonts w:ascii="Arial" w:hAnsi="Arial" w:cs="Arial"/>
          <w:b/>
          <w:color w:val="1F4E79" w:themeColor="accent1" w:themeShade="80"/>
          <w:szCs w:val="24"/>
        </w:rPr>
      </w:pPr>
      <w:r w:rsidRPr="00613079">
        <w:rPr>
          <w:rFonts w:ascii="Arial" w:hAnsi="Arial" w:cs="Arial"/>
          <w:b/>
          <w:color w:val="1F4E79" w:themeColor="accent1" w:themeShade="80"/>
          <w:szCs w:val="24"/>
        </w:rPr>
        <w:t>Appendix C:  Current and Planned Fiber/Conduit Map</w:t>
      </w:r>
    </w:p>
    <w:p w14:paraId="3A3CFDBB" w14:textId="77777777" w:rsidR="00613079" w:rsidRPr="00637D67" w:rsidRDefault="00613079" w:rsidP="00613079">
      <w:pPr>
        <w:jc w:val="center"/>
        <w:rPr>
          <w:rFonts w:ascii="Arial" w:hAnsi="Arial" w:cs="Arial"/>
          <w:szCs w:val="24"/>
        </w:rPr>
      </w:pPr>
    </w:p>
    <w:sectPr w:rsidR="00613079" w:rsidRPr="00637D67" w:rsidSect="00810123">
      <w:headerReference w:type="default" r:id="rId24"/>
      <w:footerReference w:type="default" r:id="rId25"/>
      <w:footerReference w:type="first" r:id="rId26"/>
      <w:pgSz w:w="12240" w:h="15840"/>
      <w:pgMar w:top="1440" w:right="1440" w:bottom="1440" w:left="1440" w:header="720" w:footer="720" w:gutter="0"/>
      <w:pgNumType w:start="1"/>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4446AD1" w15:done="0"/>
  <w15:commentEx w15:paraId="0B866780" w15:done="0"/>
  <w15:commentEx w15:paraId="4B89D2DE" w15:done="0"/>
  <w15:commentEx w15:paraId="38B7E29F" w15:done="0"/>
  <w15:commentEx w15:paraId="273989DF" w15:done="0"/>
  <w15:commentEx w15:paraId="5D38C2FA" w15:done="0"/>
  <w15:commentEx w15:paraId="633D39A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6CBEBB" w14:textId="77777777" w:rsidR="0029002F" w:rsidRDefault="0029002F" w:rsidP="00CE221F">
      <w:pPr>
        <w:spacing w:after="0" w:line="240" w:lineRule="auto"/>
      </w:pPr>
      <w:r>
        <w:separator/>
      </w:r>
    </w:p>
  </w:endnote>
  <w:endnote w:type="continuationSeparator" w:id="0">
    <w:p w14:paraId="7191F5FD" w14:textId="77777777" w:rsidR="0029002F" w:rsidRDefault="0029002F" w:rsidP="00CE22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327160078"/>
      <w:docPartObj>
        <w:docPartGallery w:val="Page Numbers (Bottom of Page)"/>
        <w:docPartUnique/>
      </w:docPartObj>
    </w:sdtPr>
    <w:sdtEndPr>
      <w:rPr>
        <w:noProof/>
      </w:rPr>
    </w:sdtEndPr>
    <w:sdtContent>
      <w:p w14:paraId="5B788DAB" w14:textId="77777777" w:rsidR="0029002F" w:rsidRPr="0016663F" w:rsidRDefault="0029002F" w:rsidP="00AE57FE">
        <w:pPr>
          <w:pStyle w:val="CommentSubject"/>
          <w:jc w:val="center"/>
          <w:rPr>
            <w:rFonts w:ascii="Times New Roman" w:hAnsi="Times New Roman" w:cs="Times New Roman"/>
          </w:rPr>
        </w:pPr>
        <w:r w:rsidRPr="0016663F">
          <w:rPr>
            <w:rFonts w:ascii="Times New Roman" w:hAnsi="Times New Roman" w:cs="Times New Roman"/>
          </w:rPr>
          <w:fldChar w:fldCharType="begin"/>
        </w:r>
        <w:r w:rsidRPr="0016663F">
          <w:rPr>
            <w:rFonts w:ascii="Times New Roman" w:hAnsi="Times New Roman" w:cs="Times New Roman"/>
          </w:rPr>
          <w:instrText xml:space="preserve"> PAGE   \* MERGEFORMAT </w:instrText>
        </w:r>
        <w:r w:rsidRPr="0016663F">
          <w:rPr>
            <w:rFonts w:ascii="Times New Roman" w:hAnsi="Times New Roman" w:cs="Times New Roman"/>
          </w:rPr>
          <w:fldChar w:fldCharType="separate"/>
        </w:r>
        <w:r>
          <w:rPr>
            <w:rFonts w:ascii="Times New Roman" w:hAnsi="Times New Roman" w:cs="Times New Roman"/>
            <w:noProof/>
          </w:rPr>
          <w:t>2</w:t>
        </w:r>
        <w:r w:rsidRPr="0016663F">
          <w:rPr>
            <w:rFonts w:ascii="Times New Roman" w:hAnsi="Times New Roman" w:cs="Times New Roman"/>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007516" w14:textId="77777777" w:rsidR="0029002F" w:rsidRDefault="0029002F">
    <w:pPr>
      <w:pStyle w:val="CommentSubject"/>
      <w:jc w:val="center"/>
    </w:pPr>
  </w:p>
  <w:p w14:paraId="4A98ABA0" w14:textId="77777777" w:rsidR="0029002F" w:rsidRDefault="0029002F">
    <w:pPr>
      <w:pStyle w:val="CommentSubje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3095888"/>
      <w:docPartObj>
        <w:docPartGallery w:val="Page Numbers (Bottom of Page)"/>
        <w:docPartUnique/>
      </w:docPartObj>
    </w:sdtPr>
    <w:sdtEndPr>
      <w:rPr>
        <w:noProof/>
      </w:rPr>
    </w:sdtEndPr>
    <w:sdtContent>
      <w:p w14:paraId="1A898E36" w14:textId="047EDD42" w:rsidR="0029002F" w:rsidRDefault="0029002F" w:rsidP="00810123">
        <w:pPr>
          <w:pStyle w:val="Footer"/>
          <w:jc w:val="center"/>
        </w:pPr>
        <w:r>
          <w:fldChar w:fldCharType="begin"/>
        </w:r>
        <w:r>
          <w:instrText xml:space="preserve"> PAGE   \* MERGEFORMAT </w:instrText>
        </w:r>
        <w:r>
          <w:fldChar w:fldCharType="separate"/>
        </w:r>
        <w:r w:rsidR="001C4336">
          <w:rPr>
            <w:noProof/>
          </w:rPr>
          <w:t>i</w:t>
        </w:r>
        <w:r>
          <w:rPr>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FFE689" w14:textId="0B4306F1" w:rsidR="0029002F" w:rsidRPr="00D91FCA" w:rsidRDefault="00D91FCA" w:rsidP="00D91FCA">
    <w:pPr>
      <w:pStyle w:val="CommentSubject"/>
      <w:jc w:val="center"/>
      <w:rPr>
        <w:rFonts w:ascii="Arial" w:hAnsi="Arial" w:cs="Arial"/>
        <w:b w:val="0"/>
        <w:sz w:val="22"/>
        <w:szCs w:val="22"/>
      </w:rPr>
    </w:pPr>
    <w:r w:rsidRPr="00D91FCA">
      <w:rPr>
        <w:rFonts w:ascii="Arial" w:hAnsi="Arial" w:cs="Arial"/>
        <w:b w:val="0"/>
        <w:sz w:val="22"/>
        <w:szCs w:val="22"/>
      </w:rPr>
      <w:fldChar w:fldCharType="begin"/>
    </w:r>
    <w:r w:rsidRPr="00D91FCA">
      <w:rPr>
        <w:rFonts w:ascii="Arial" w:hAnsi="Arial" w:cs="Arial"/>
        <w:b w:val="0"/>
        <w:sz w:val="22"/>
        <w:szCs w:val="22"/>
      </w:rPr>
      <w:instrText xml:space="preserve"> PAGE   \* MERGEFORMAT </w:instrText>
    </w:r>
    <w:r w:rsidRPr="00D91FCA">
      <w:rPr>
        <w:rFonts w:ascii="Arial" w:hAnsi="Arial" w:cs="Arial"/>
        <w:b w:val="0"/>
        <w:sz w:val="22"/>
        <w:szCs w:val="22"/>
      </w:rPr>
      <w:fldChar w:fldCharType="separate"/>
    </w:r>
    <w:r w:rsidR="001C4336">
      <w:rPr>
        <w:rFonts w:ascii="Arial" w:hAnsi="Arial" w:cs="Arial"/>
        <w:b w:val="0"/>
        <w:noProof/>
        <w:sz w:val="22"/>
        <w:szCs w:val="22"/>
      </w:rPr>
      <w:t>19</w:t>
    </w:r>
    <w:r w:rsidRPr="00D91FCA">
      <w:rPr>
        <w:rFonts w:ascii="Arial" w:hAnsi="Arial" w:cs="Arial"/>
        <w:b w:val="0"/>
        <w:noProof/>
        <w:sz w:val="22"/>
        <w:szCs w:val="22"/>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EA2797" w14:textId="44A828D3" w:rsidR="0029002F" w:rsidRDefault="0029002F" w:rsidP="00810123">
    <w:pPr>
      <w:pStyle w:val="Footer"/>
      <w:jc w:val="center"/>
    </w:pPr>
    <w:r>
      <w:fldChar w:fldCharType="begin"/>
    </w:r>
    <w:r>
      <w:instrText xml:space="preserve"> PAGE   \* MERGEFORMAT </w:instrText>
    </w:r>
    <w:r>
      <w:fldChar w:fldCharType="separate"/>
    </w:r>
    <w:r w:rsidR="001B5BFC">
      <w:rPr>
        <w:noProof/>
      </w:rPr>
      <w:t>1</w:t>
    </w:r>
    <w:r>
      <w:rP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265F53" w14:textId="0BB8203F" w:rsidR="0029002F" w:rsidRPr="003938F5" w:rsidRDefault="003938F5" w:rsidP="003938F5">
    <w:pPr>
      <w:pStyle w:val="Footer"/>
      <w:jc w:val="center"/>
      <w:rPr>
        <w:rFonts w:ascii="Arial" w:hAnsi="Arial" w:cs="Arial"/>
        <w:sz w:val="22"/>
      </w:rPr>
    </w:pPr>
    <w:r w:rsidRPr="003938F5">
      <w:rPr>
        <w:rFonts w:ascii="Arial" w:hAnsi="Arial" w:cs="Arial"/>
        <w:sz w:val="22"/>
      </w:rPr>
      <w:fldChar w:fldCharType="begin"/>
    </w:r>
    <w:r w:rsidRPr="003938F5">
      <w:rPr>
        <w:rFonts w:ascii="Arial" w:hAnsi="Arial" w:cs="Arial"/>
        <w:sz w:val="22"/>
      </w:rPr>
      <w:instrText xml:space="preserve"> PAGE   \* MERGEFORMAT </w:instrText>
    </w:r>
    <w:r w:rsidRPr="003938F5">
      <w:rPr>
        <w:rFonts w:ascii="Arial" w:hAnsi="Arial" w:cs="Arial"/>
        <w:sz w:val="22"/>
      </w:rPr>
      <w:fldChar w:fldCharType="separate"/>
    </w:r>
    <w:r w:rsidR="001C4336">
      <w:rPr>
        <w:rFonts w:ascii="Arial" w:hAnsi="Arial" w:cs="Arial"/>
        <w:noProof/>
        <w:sz w:val="22"/>
      </w:rPr>
      <w:t>1</w:t>
    </w:r>
    <w:r w:rsidRPr="003938F5">
      <w:rPr>
        <w:rFonts w:ascii="Arial" w:hAnsi="Arial" w:cs="Arial"/>
        <w:noProof/>
        <w:sz w:val="22"/>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D3EC3F" w14:textId="5A1AF989" w:rsidR="001B5BFC" w:rsidRPr="001B5BFC" w:rsidRDefault="001B5BFC" w:rsidP="001B5BFC">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DDA651" w14:textId="6C4257A0" w:rsidR="001B5BFC" w:rsidRDefault="001B5BFC" w:rsidP="00810123">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9A8B60" w14:textId="77777777" w:rsidR="0029002F" w:rsidRDefault="0029002F" w:rsidP="00CE221F">
      <w:pPr>
        <w:spacing w:after="0" w:line="240" w:lineRule="auto"/>
      </w:pPr>
      <w:r>
        <w:separator/>
      </w:r>
    </w:p>
  </w:footnote>
  <w:footnote w:type="continuationSeparator" w:id="0">
    <w:p w14:paraId="18C11428" w14:textId="77777777" w:rsidR="0029002F" w:rsidRDefault="0029002F" w:rsidP="00CE221F">
      <w:pPr>
        <w:spacing w:after="0" w:line="240" w:lineRule="auto"/>
      </w:pPr>
      <w:r>
        <w:continuationSeparator/>
      </w:r>
    </w:p>
  </w:footnote>
  <w:footnote w:id="1">
    <w:p w14:paraId="2275EEEE" w14:textId="77777777" w:rsidR="0029002F" w:rsidRPr="00574CE7" w:rsidRDefault="0029002F" w:rsidP="00574CE7">
      <w:pPr>
        <w:pStyle w:val="FootnoteText"/>
        <w:ind w:left="720" w:hanging="720"/>
        <w:rPr>
          <w:rFonts w:ascii="Arial" w:hAnsi="Arial" w:cs="Arial"/>
        </w:rPr>
      </w:pPr>
      <w:r w:rsidRPr="00574CE7">
        <w:rPr>
          <w:rStyle w:val="FootnoteReference"/>
          <w:rFonts w:ascii="Arial" w:hAnsi="Arial" w:cs="Arial"/>
        </w:rPr>
        <w:footnoteRef/>
      </w:r>
      <w:r w:rsidRPr="00574CE7">
        <w:rPr>
          <w:rFonts w:ascii="Arial" w:hAnsi="Arial" w:cs="Arial"/>
        </w:rPr>
        <w:t xml:space="preserve"> </w:t>
      </w:r>
      <w:r w:rsidRPr="00574CE7">
        <w:rPr>
          <w:rFonts w:ascii="Arial" w:hAnsi="Arial" w:cs="Arial"/>
        </w:rPr>
        <w:tab/>
        <w:t>Respondents should clearly indicate how this approach achieves the City’s partnership and connectivity goals.</w:t>
      </w:r>
    </w:p>
  </w:footnote>
  <w:footnote w:id="2">
    <w:p w14:paraId="5FEC760E" w14:textId="3237C32F" w:rsidR="0029002F" w:rsidRPr="00574CE7" w:rsidRDefault="0029002F" w:rsidP="00574CE7">
      <w:pPr>
        <w:spacing w:after="0" w:line="240" w:lineRule="auto"/>
        <w:rPr>
          <w:rFonts w:ascii="Arial" w:eastAsia="Times New Roman" w:hAnsi="Arial" w:cs="Arial"/>
          <w:sz w:val="20"/>
          <w:szCs w:val="20"/>
        </w:rPr>
      </w:pPr>
      <w:r w:rsidRPr="00574CE7">
        <w:rPr>
          <w:rStyle w:val="FootnoteReference"/>
          <w:rFonts w:ascii="Arial" w:hAnsi="Arial" w:cs="Arial"/>
          <w:sz w:val="20"/>
          <w:szCs w:val="20"/>
        </w:rPr>
        <w:footnoteRef/>
      </w:r>
      <w:r w:rsidRPr="00574CE7">
        <w:rPr>
          <w:rFonts w:ascii="Arial" w:hAnsi="Arial" w:cs="Arial"/>
          <w:sz w:val="20"/>
          <w:szCs w:val="20"/>
        </w:rPr>
        <w:t xml:space="preserve"> </w:t>
      </w:r>
      <w:r w:rsidRPr="00574CE7">
        <w:rPr>
          <w:rFonts w:ascii="Arial" w:hAnsi="Arial" w:cs="Arial"/>
          <w:sz w:val="20"/>
          <w:szCs w:val="20"/>
        </w:rPr>
        <w:tab/>
        <w:t xml:space="preserve">“Fresno Quick Facts” United States Census Bureau, available at: </w:t>
      </w:r>
      <w:r w:rsidRPr="00574CE7">
        <w:rPr>
          <w:rFonts w:ascii="Arial" w:eastAsia="Times New Roman" w:hAnsi="Arial" w:cs="Arial"/>
          <w:sz w:val="20"/>
          <w:szCs w:val="20"/>
        </w:rPr>
        <w:t>https://google/vbZZvh.</w:t>
      </w:r>
    </w:p>
  </w:footnote>
  <w:footnote w:id="3">
    <w:p w14:paraId="4BBD19D4" w14:textId="3594724F" w:rsidR="0029002F" w:rsidRPr="00574CE7" w:rsidRDefault="0029002F" w:rsidP="00574CE7">
      <w:pPr>
        <w:spacing w:after="0" w:line="240" w:lineRule="auto"/>
        <w:ind w:left="720" w:hanging="720"/>
        <w:rPr>
          <w:rFonts w:ascii="Arial" w:eastAsia="Times New Roman" w:hAnsi="Arial" w:cs="Arial"/>
          <w:sz w:val="20"/>
          <w:szCs w:val="20"/>
        </w:rPr>
      </w:pPr>
      <w:r w:rsidRPr="00574CE7">
        <w:rPr>
          <w:rStyle w:val="FootnoteReference"/>
          <w:rFonts w:ascii="Arial" w:hAnsi="Arial" w:cs="Arial"/>
          <w:sz w:val="20"/>
          <w:szCs w:val="20"/>
        </w:rPr>
        <w:footnoteRef/>
      </w:r>
      <w:r w:rsidRPr="00574CE7">
        <w:rPr>
          <w:rFonts w:ascii="Arial" w:hAnsi="Arial" w:cs="Arial"/>
          <w:sz w:val="20"/>
          <w:szCs w:val="20"/>
        </w:rPr>
        <w:t xml:space="preserve"> </w:t>
      </w:r>
      <w:r w:rsidRPr="00574CE7">
        <w:rPr>
          <w:rFonts w:ascii="Arial" w:hAnsi="Arial" w:cs="Arial"/>
          <w:sz w:val="20"/>
          <w:szCs w:val="20"/>
        </w:rPr>
        <w:tab/>
        <w:t xml:space="preserve">Dr. Michael Mandel, </w:t>
      </w:r>
      <w:r w:rsidRPr="00574CE7">
        <w:rPr>
          <w:rFonts w:ascii="Arial" w:hAnsi="Arial" w:cs="Arial"/>
          <w:i/>
          <w:sz w:val="20"/>
          <w:szCs w:val="20"/>
        </w:rPr>
        <w:t>The California Tech/Info Boom: How It Is Spreading Across the State</w:t>
      </w:r>
      <w:r w:rsidRPr="00574CE7">
        <w:rPr>
          <w:rFonts w:ascii="Arial" w:hAnsi="Arial" w:cs="Arial"/>
          <w:sz w:val="20"/>
          <w:szCs w:val="20"/>
        </w:rPr>
        <w:t xml:space="preserve">, </w:t>
      </w:r>
      <w:r w:rsidRPr="00574CE7">
        <w:rPr>
          <w:rFonts w:ascii="Arial" w:hAnsi="Arial" w:cs="Arial"/>
          <w:b/>
          <w:sz w:val="20"/>
          <w:szCs w:val="20"/>
        </w:rPr>
        <w:t>Progressive Policy Institute</w:t>
      </w:r>
      <w:r w:rsidRPr="00574CE7">
        <w:rPr>
          <w:rFonts w:ascii="Arial" w:hAnsi="Arial" w:cs="Arial"/>
          <w:sz w:val="20"/>
          <w:szCs w:val="20"/>
        </w:rPr>
        <w:t xml:space="preserve"> (July 2015) google/WohEUn.</w:t>
      </w:r>
    </w:p>
  </w:footnote>
  <w:footnote w:id="4">
    <w:p w14:paraId="2BCF0586" w14:textId="12FA16AB" w:rsidR="0029002F" w:rsidRPr="00574CE7" w:rsidRDefault="0029002F" w:rsidP="00574CE7">
      <w:pPr>
        <w:spacing w:after="0" w:line="240" w:lineRule="auto"/>
        <w:ind w:left="720" w:hanging="720"/>
        <w:rPr>
          <w:rFonts w:ascii="Arial" w:eastAsia="Times New Roman" w:hAnsi="Arial" w:cs="Arial"/>
          <w:sz w:val="20"/>
          <w:szCs w:val="20"/>
        </w:rPr>
      </w:pPr>
      <w:r w:rsidRPr="00574CE7">
        <w:rPr>
          <w:rStyle w:val="FootnoteReference"/>
          <w:rFonts w:ascii="Arial" w:hAnsi="Arial" w:cs="Arial"/>
          <w:sz w:val="20"/>
          <w:szCs w:val="20"/>
        </w:rPr>
        <w:footnoteRef/>
      </w:r>
      <w:r w:rsidRPr="00574CE7">
        <w:rPr>
          <w:rFonts w:ascii="Arial" w:hAnsi="Arial" w:cs="Arial"/>
          <w:sz w:val="20"/>
          <w:szCs w:val="20"/>
        </w:rPr>
        <w:t xml:space="preserve"> </w:t>
      </w:r>
      <w:r w:rsidRPr="00574CE7">
        <w:rPr>
          <w:rFonts w:ascii="Arial" w:hAnsi="Arial" w:cs="Arial"/>
          <w:sz w:val="20"/>
          <w:szCs w:val="20"/>
        </w:rPr>
        <w:tab/>
        <w:t xml:space="preserve">Fresno Unified School District, Fact Sheet: “District at a Glance,” available at:  </w:t>
      </w:r>
      <w:r w:rsidRPr="00574CE7">
        <w:rPr>
          <w:rFonts w:ascii="Arial" w:eastAsia="Times New Roman" w:hAnsi="Arial" w:cs="Arial"/>
          <w:sz w:val="20"/>
          <w:szCs w:val="20"/>
        </w:rPr>
        <w:t>https://google/T1QsDa.</w:t>
      </w:r>
    </w:p>
  </w:footnote>
  <w:footnote w:id="5">
    <w:p w14:paraId="545463C3" w14:textId="26BF8D27" w:rsidR="0029002F" w:rsidRPr="00574CE7" w:rsidRDefault="0029002F" w:rsidP="00574CE7">
      <w:pPr>
        <w:spacing w:after="0" w:line="240" w:lineRule="auto"/>
        <w:ind w:left="720" w:hanging="720"/>
        <w:rPr>
          <w:rFonts w:ascii="Arial" w:eastAsia="Times New Roman" w:hAnsi="Arial" w:cs="Arial"/>
          <w:sz w:val="20"/>
          <w:szCs w:val="20"/>
        </w:rPr>
      </w:pPr>
      <w:r w:rsidRPr="00574CE7">
        <w:rPr>
          <w:rStyle w:val="FootnoteReference"/>
          <w:rFonts w:ascii="Arial" w:hAnsi="Arial" w:cs="Arial"/>
          <w:sz w:val="20"/>
          <w:szCs w:val="20"/>
        </w:rPr>
        <w:footnoteRef/>
      </w:r>
      <w:r w:rsidRPr="00574CE7">
        <w:rPr>
          <w:rFonts w:ascii="Arial" w:hAnsi="Arial" w:cs="Arial"/>
          <w:sz w:val="20"/>
          <w:szCs w:val="20"/>
        </w:rPr>
        <w:tab/>
        <w:t xml:space="preserve">Fresno Unified School District, Technology Services Fact Sheet, available at: </w:t>
      </w:r>
      <w:r w:rsidRPr="00574CE7">
        <w:rPr>
          <w:rFonts w:ascii="Arial" w:eastAsia="Times New Roman" w:hAnsi="Arial" w:cs="Arial"/>
          <w:sz w:val="20"/>
          <w:szCs w:val="20"/>
        </w:rPr>
        <w:t>https://google/E9cNTL.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DC3B78" w14:textId="005D2453" w:rsidR="0029002F" w:rsidRPr="00FA5133" w:rsidRDefault="0029002F" w:rsidP="00FA5133">
    <w:pPr>
      <w:rPr>
        <w:rFonts w:ascii="Arial" w:hAnsi="Arial" w:cs="Arial"/>
        <w:sz w:val="22"/>
      </w:rPr>
    </w:pPr>
    <w:r w:rsidRPr="00FA5133">
      <w:rPr>
        <w:rFonts w:ascii="Arial" w:hAnsi="Arial" w:cs="Arial"/>
        <w:sz w:val="22"/>
      </w:rPr>
      <w:t xml:space="preserve">City of Fresno | RFQ for Wireless or Fiber/Wireless Partnership | </w:t>
    </w:r>
    <w:r w:rsidRPr="00FA5133">
      <w:rPr>
        <w:rFonts w:ascii="Arial" w:hAnsi="Arial" w:cs="Arial"/>
        <w:i/>
        <w:sz w:val="22"/>
      </w:rPr>
      <w:t>October 2016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60441D" w14:textId="71E25940" w:rsidR="0029002F" w:rsidRPr="00FA5133" w:rsidRDefault="0029002F">
    <w:pPr>
      <w:pStyle w:val="Header"/>
      <w:rPr>
        <w:rFonts w:ascii="Arial" w:hAnsi="Arial" w:cs="Arial"/>
      </w:rPr>
    </w:pPr>
    <w:r w:rsidRPr="00FA5133">
      <w:rPr>
        <w:rFonts w:ascii="Arial" w:hAnsi="Arial" w:cs="Arial"/>
      </w:rPr>
      <w:t>City of Fresno | RFQ for Wireless and/or Wired/Fiber</w:t>
    </w:r>
    <w:r w:rsidRPr="00FA5133" w:rsidDel="00585C9F">
      <w:rPr>
        <w:rFonts w:ascii="Arial" w:hAnsi="Arial" w:cs="Arial"/>
      </w:rPr>
      <w:t xml:space="preserve"> </w:t>
    </w:r>
    <w:r w:rsidRPr="00FA5133">
      <w:rPr>
        <w:rFonts w:ascii="Arial" w:hAnsi="Arial" w:cs="Arial"/>
      </w:rPr>
      <w:t xml:space="preserve"> | </w:t>
    </w:r>
    <w:r w:rsidRPr="00FA5133">
      <w:rPr>
        <w:rFonts w:ascii="Arial" w:hAnsi="Arial" w:cs="Arial"/>
        <w:i/>
      </w:rPr>
      <w:t>September 2016</w:t>
    </w:r>
    <w:r w:rsidRPr="00FA5133">
      <w:rPr>
        <w:rFonts w:ascii="Arial" w:hAnsi="Arial" w:cs="Arial"/>
        <w:b/>
        <w:noProof/>
      </w:rPr>
      <mc:AlternateContent>
        <mc:Choice Requires="wps">
          <w:drawing>
            <wp:anchor distT="0" distB="0" distL="114300" distR="114300" simplePos="0" relativeHeight="251657728" behindDoc="1" locked="0" layoutInCell="0" allowOverlap="1" wp14:anchorId="41998FFD" wp14:editId="3B35A2AB">
              <wp:simplePos x="0" y="0"/>
              <wp:positionH relativeFrom="margin">
                <wp:align>center</wp:align>
              </wp:positionH>
              <wp:positionV relativeFrom="margin">
                <wp:align>center</wp:align>
              </wp:positionV>
              <wp:extent cx="5237480" cy="106680"/>
              <wp:effectExtent l="0" t="1143000" r="0" b="65786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1066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C008105" w14:textId="77777777" w:rsidR="0029002F" w:rsidRDefault="0029002F" w:rsidP="003B5659">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width:412.4pt;height:8.4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" o:allowincell="f" filled="f" stroked="f">
              <v:stroke joinstyle="round"/>
              <o:lock v:ext="edit" text="t" shapetype="t"/>
              <v:textbox style="mso-fit-shape-to-text:t">
                <w:txbxContent>
                  <w:p w14:paraId="1C008105" w14:textId="77777777" w:rsidR="00660828" w:rsidRDefault="00660828" w:rsidP="003B5659">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5CD2F5" w14:textId="77777777" w:rsidR="0029002F" w:rsidRPr="00FA5133" w:rsidRDefault="0029002F">
    <w:pPr>
      <w:pStyle w:val="Header"/>
      <w:rPr>
        <w:rFonts w:ascii="Arial" w:hAnsi="Arial" w:cs="Arial"/>
        <w:i/>
        <w:sz w:val="22"/>
      </w:rPr>
    </w:pPr>
    <w:r w:rsidRPr="00FA5133">
      <w:rPr>
        <w:rFonts w:ascii="Arial" w:hAnsi="Arial" w:cs="Arial"/>
        <w:sz w:val="22"/>
      </w:rPr>
      <w:t xml:space="preserve">City of Fresno | RFQ for Wireless and/or Wired/Fiber Partnership | </w:t>
    </w:r>
    <w:r w:rsidRPr="00FA5133">
      <w:rPr>
        <w:rFonts w:ascii="Arial" w:hAnsi="Arial" w:cs="Arial"/>
        <w:i/>
        <w:sz w:val="22"/>
      </w:rPr>
      <w:t>September 2016</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C23CD0" w14:textId="77777777" w:rsidR="0029002F" w:rsidRDefault="0029002F">
    <w:pPr>
      <w:spacing w:line="14" w:lineRule="auto"/>
      <w:rPr>
        <w:sz w:val="20"/>
        <w:szCs w:val="20"/>
      </w:rPr>
    </w:pPr>
    <w:r>
      <w:rPr>
        <w:noProof/>
      </w:rPr>
      <mc:AlternateContent>
        <mc:Choice Requires="wps">
          <w:drawing>
            <wp:anchor distT="0" distB="0" distL="114300" distR="114300" simplePos="0" relativeHeight="251660800" behindDoc="1" locked="0" layoutInCell="1" allowOverlap="1" wp14:anchorId="648E2BDD" wp14:editId="3D35B4A5">
              <wp:simplePos x="0" y="0"/>
              <wp:positionH relativeFrom="page">
                <wp:posOffset>920750</wp:posOffset>
              </wp:positionH>
              <wp:positionV relativeFrom="page">
                <wp:posOffset>470535</wp:posOffset>
              </wp:positionV>
              <wp:extent cx="3961765" cy="165735"/>
              <wp:effectExtent l="0" t="0" r="635" b="12065"/>
              <wp:wrapNone/>
              <wp:docPr id="107"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176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497748" w14:textId="77777777" w:rsidR="0029002F" w:rsidRPr="00B87BAD" w:rsidRDefault="0029002F">
                          <w:pPr>
                            <w:spacing w:line="245" w:lineRule="exact"/>
                            <w:ind w:left="20"/>
                            <w:rPr>
                              <w:rFonts w:ascii="Times New Roman" w:eastAsia="Calibri" w:hAnsi="Times New Roman" w:cs="Times New Roman"/>
                            </w:rPr>
                          </w:pPr>
                          <w:r w:rsidRPr="00B87BAD">
                            <w:rPr>
                              <w:rFonts w:ascii="Times New Roman" w:eastAsia="Calibri" w:hAnsi="Times New Roman" w:cs="Times New Roman"/>
                              <w:spacing w:val="-1"/>
                            </w:rPr>
                            <w:t>Cit</w:t>
                          </w:r>
                          <w:r w:rsidRPr="00B87BAD">
                            <w:rPr>
                              <w:rFonts w:ascii="Times New Roman" w:eastAsia="Calibri" w:hAnsi="Times New Roman" w:cs="Times New Roman"/>
                            </w:rPr>
                            <w:t>y</w:t>
                          </w:r>
                          <w:r w:rsidRPr="00B87BAD">
                            <w:rPr>
                              <w:rFonts w:ascii="Times New Roman" w:eastAsia="Calibri" w:hAnsi="Times New Roman" w:cs="Times New Roman"/>
                              <w:spacing w:val="-1"/>
                            </w:rPr>
                            <w:t xml:space="preserve"> o</w:t>
                          </w:r>
                          <w:r w:rsidRPr="00B87BAD">
                            <w:rPr>
                              <w:rFonts w:ascii="Times New Roman" w:eastAsia="Calibri" w:hAnsi="Times New Roman" w:cs="Times New Roman"/>
                            </w:rPr>
                            <w:t xml:space="preserve">f </w:t>
                          </w:r>
                          <w:r w:rsidRPr="00B87BAD">
                            <w:rPr>
                              <w:rFonts w:ascii="Times New Roman" w:eastAsia="Calibri" w:hAnsi="Times New Roman" w:cs="Times New Roman"/>
                              <w:spacing w:val="-1"/>
                            </w:rPr>
                            <w:t>Fresno RF</w:t>
                          </w:r>
                          <w:r w:rsidRPr="00B87BAD">
                            <w:rPr>
                              <w:rFonts w:ascii="Times New Roman" w:eastAsia="Calibri" w:hAnsi="Times New Roman" w:cs="Times New Roman"/>
                            </w:rPr>
                            <w:t>Q</w:t>
                          </w:r>
                          <w:r>
                            <w:rPr>
                              <w:rFonts w:ascii="Times New Roman" w:eastAsia="Calibri" w:hAnsi="Times New Roman" w:cs="Times New Roman"/>
                            </w:rPr>
                            <w:t xml:space="preserve"> </w:t>
                          </w:r>
                          <w:r w:rsidRPr="00B87BAD">
                            <w:rPr>
                              <w:rFonts w:ascii="Times New Roman" w:eastAsia="Calibri" w:hAnsi="Times New Roman" w:cs="Times New Roman"/>
                            </w:rPr>
                            <w:t xml:space="preserve">– </w:t>
                          </w:r>
                          <w:r w:rsidRPr="00B87BAD">
                            <w:rPr>
                              <w:rFonts w:ascii="Times New Roman" w:eastAsia="Calibri" w:hAnsi="Times New Roman" w:cs="Times New Roman"/>
                              <w:spacing w:val="-1"/>
                            </w:rPr>
                            <w:t>Appendi</w:t>
                          </w:r>
                          <w:r w:rsidRPr="00B87BAD">
                            <w:rPr>
                              <w:rFonts w:ascii="Times New Roman" w:eastAsia="Calibri" w:hAnsi="Times New Roman" w:cs="Times New Roman"/>
                            </w:rPr>
                            <w:t>x</w:t>
                          </w:r>
                          <w:r w:rsidRPr="00B87BAD">
                            <w:rPr>
                              <w:rFonts w:ascii="Times New Roman" w:eastAsia="Calibri" w:hAnsi="Times New Roman" w:cs="Times New Roman"/>
                              <w:spacing w:val="1"/>
                            </w:rPr>
                            <w:t xml:space="preserve"> </w:t>
                          </w:r>
                          <w:r w:rsidRPr="00B87BAD">
                            <w:rPr>
                              <w:rFonts w:ascii="Times New Roman" w:eastAsia="Calibri" w:hAnsi="Times New Roman" w:cs="Times New Roman"/>
                              <w:spacing w:val="-1"/>
                            </w:rPr>
                            <w:t>B</w:t>
                          </w:r>
                          <w:r w:rsidRPr="00B87BAD">
                            <w:rPr>
                              <w:rFonts w:ascii="Times New Roman" w:eastAsia="Calibri" w:hAnsi="Times New Roman" w:cs="Times New Roman"/>
                            </w:rPr>
                            <w:t>:</w:t>
                          </w:r>
                          <w:r w:rsidRPr="00B87BAD">
                            <w:rPr>
                              <w:rFonts w:ascii="Times New Roman" w:eastAsia="Calibri" w:hAnsi="Times New Roman" w:cs="Times New Roman"/>
                              <w:spacing w:val="1"/>
                            </w:rPr>
                            <w:t xml:space="preserve"> </w:t>
                          </w:r>
                          <w:r w:rsidRPr="00B87BAD">
                            <w:rPr>
                              <w:rFonts w:ascii="Times New Roman" w:eastAsia="Calibri" w:hAnsi="Times New Roman" w:cs="Times New Roman"/>
                              <w:spacing w:val="-1"/>
                            </w:rPr>
                            <w:t>Financia</w:t>
                          </w:r>
                          <w:r w:rsidRPr="00B87BAD">
                            <w:rPr>
                              <w:rFonts w:ascii="Times New Roman" w:eastAsia="Calibri" w:hAnsi="Times New Roman" w:cs="Times New Roman"/>
                            </w:rPr>
                            <w:t>l</w:t>
                          </w:r>
                          <w:r w:rsidRPr="00B87BAD">
                            <w:rPr>
                              <w:rFonts w:ascii="Times New Roman" w:eastAsia="Calibri" w:hAnsi="Times New Roman" w:cs="Times New Roman"/>
                              <w:spacing w:val="1"/>
                            </w:rPr>
                            <w:t xml:space="preserve"> </w:t>
                          </w:r>
                          <w:r w:rsidRPr="00B87BAD">
                            <w:rPr>
                              <w:rFonts w:ascii="Times New Roman" w:eastAsia="Calibri" w:hAnsi="Times New Roman" w:cs="Times New Roman"/>
                              <w:spacing w:val="-1"/>
                            </w:rPr>
                            <w:t>Responsibilitie</w:t>
                          </w:r>
                          <w:r w:rsidRPr="00B87BAD">
                            <w:rPr>
                              <w:rFonts w:ascii="Times New Roman" w:eastAsia="Calibri" w:hAnsi="Times New Roman" w:cs="Times New Roman"/>
                            </w:rPr>
                            <w:t xml:space="preserve">s </w:t>
                          </w:r>
                          <w:r w:rsidRPr="00B87BAD">
                            <w:rPr>
                              <w:rFonts w:ascii="Times New Roman" w:eastAsia="Calibri" w:hAnsi="Times New Roman" w:cs="Times New Roman"/>
                              <w:spacing w:val="-1"/>
                            </w:rPr>
                            <w:t>Quest</w:t>
                          </w:r>
                          <w:r w:rsidRPr="00B87BAD">
                            <w:rPr>
                              <w:rFonts w:ascii="Times New Roman" w:eastAsia="Calibri" w:hAnsi="Times New Roman" w:cs="Times New Roman"/>
                            </w:rPr>
                            <w:t>i</w:t>
                          </w:r>
                          <w:r w:rsidRPr="00B87BAD">
                            <w:rPr>
                              <w:rFonts w:ascii="Times New Roman" w:eastAsia="Calibri" w:hAnsi="Times New Roman" w:cs="Times New Roman"/>
                              <w:spacing w:val="-1"/>
                            </w:rPr>
                            <w:t>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7" o:spid="_x0000_s1027" type="#_x0000_t202" style="position:absolute;margin-left:72.5pt;margin-top:37.05pt;width:311.95pt;height:13.0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uy7sgIAALQ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" filled="f" stroked="f">
              <v:textbox inset="0,0,0,0">
                <w:txbxContent>
                  <w:p w14:paraId="4C497748" w14:textId="77777777" w:rsidR="00660828" w:rsidRPr="00B87BAD" w:rsidRDefault="00660828">
                    <w:pPr>
                      <w:spacing w:line="245" w:lineRule="exact"/>
                      <w:ind w:left="20"/>
                      <w:rPr>
                        <w:rFonts w:ascii="Times New Roman" w:eastAsia="Calibri" w:hAnsi="Times New Roman" w:cs="Times New Roman"/>
                      </w:rPr>
                    </w:pPr>
                    <w:r w:rsidRPr="00B87BAD">
                      <w:rPr>
                        <w:rFonts w:ascii="Times New Roman" w:eastAsia="Calibri" w:hAnsi="Times New Roman" w:cs="Times New Roman"/>
                        <w:spacing w:val="-1"/>
                      </w:rPr>
                      <w:t>Cit</w:t>
                    </w:r>
                    <w:r w:rsidRPr="00B87BAD">
                      <w:rPr>
                        <w:rFonts w:ascii="Times New Roman" w:eastAsia="Calibri" w:hAnsi="Times New Roman" w:cs="Times New Roman"/>
                      </w:rPr>
                      <w:t>y</w:t>
                    </w:r>
                    <w:r w:rsidRPr="00B87BAD">
                      <w:rPr>
                        <w:rFonts w:ascii="Times New Roman" w:eastAsia="Calibri" w:hAnsi="Times New Roman" w:cs="Times New Roman"/>
                        <w:spacing w:val="-1"/>
                      </w:rPr>
                      <w:t xml:space="preserve"> o</w:t>
                    </w:r>
                    <w:r w:rsidRPr="00B87BAD">
                      <w:rPr>
                        <w:rFonts w:ascii="Times New Roman" w:eastAsia="Calibri" w:hAnsi="Times New Roman" w:cs="Times New Roman"/>
                      </w:rPr>
                      <w:t xml:space="preserve">f </w:t>
                    </w:r>
                    <w:r w:rsidRPr="00B87BAD">
                      <w:rPr>
                        <w:rFonts w:ascii="Times New Roman" w:eastAsia="Calibri" w:hAnsi="Times New Roman" w:cs="Times New Roman"/>
                        <w:spacing w:val="-1"/>
                      </w:rPr>
                      <w:t>Fresno RF</w:t>
                    </w:r>
                    <w:r w:rsidRPr="00B87BAD">
                      <w:rPr>
                        <w:rFonts w:ascii="Times New Roman" w:eastAsia="Calibri" w:hAnsi="Times New Roman" w:cs="Times New Roman"/>
                      </w:rPr>
                      <w:t>Q</w:t>
                    </w:r>
                    <w:r>
                      <w:rPr>
                        <w:rFonts w:ascii="Times New Roman" w:eastAsia="Calibri" w:hAnsi="Times New Roman" w:cs="Times New Roman"/>
                      </w:rPr>
                      <w:t xml:space="preserve"> </w:t>
                    </w:r>
                    <w:r w:rsidRPr="00B87BAD">
                      <w:rPr>
                        <w:rFonts w:ascii="Times New Roman" w:eastAsia="Calibri" w:hAnsi="Times New Roman" w:cs="Times New Roman"/>
                      </w:rPr>
                      <w:t xml:space="preserve">– </w:t>
                    </w:r>
                    <w:r w:rsidRPr="00B87BAD">
                      <w:rPr>
                        <w:rFonts w:ascii="Times New Roman" w:eastAsia="Calibri" w:hAnsi="Times New Roman" w:cs="Times New Roman"/>
                        <w:spacing w:val="-1"/>
                      </w:rPr>
                      <w:t>Appendi</w:t>
                    </w:r>
                    <w:r w:rsidRPr="00B87BAD">
                      <w:rPr>
                        <w:rFonts w:ascii="Times New Roman" w:eastAsia="Calibri" w:hAnsi="Times New Roman" w:cs="Times New Roman"/>
                      </w:rPr>
                      <w:t>x</w:t>
                    </w:r>
                    <w:r w:rsidRPr="00B87BAD">
                      <w:rPr>
                        <w:rFonts w:ascii="Times New Roman" w:eastAsia="Calibri" w:hAnsi="Times New Roman" w:cs="Times New Roman"/>
                        <w:spacing w:val="1"/>
                      </w:rPr>
                      <w:t xml:space="preserve"> </w:t>
                    </w:r>
                    <w:r w:rsidRPr="00B87BAD">
                      <w:rPr>
                        <w:rFonts w:ascii="Times New Roman" w:eastAsia="Calibri" w:hAnsi="Times New Roman" w:cs="Times New Roman"/>
                        <w:spacing w:val="-1"/>
                      </w:rPr>
                      <w:t>B</w:t>
                    </w:r>
                    <w:r w:rsidRPr="00B87BAD">
                      <w:rPr>
                        <w:rFonts w:ascii="Times New Roman" w:eastAsia="Calibri" w:hAnsi="Times New Roman" w:cs="Times New Roman"/>
                      </w:rPr>
                      <w:t>:</w:t>
                    </w:r>
                    <w:r w:rsidRPr="00B87BAD">
                      <w:rPr>
                        <w:rFonts w:ascii="Times New Roman" w:eastAsia="Calibri" w:hAnsi="Times New Roman" w:cs="Times New Roman"/>
                        <w:spacing w:val="1"/>
                      </w:rPr>
                      <w:t xml:space="preserve"> </w:t>
                    </w:r>
                    <w:r w:rsidRPr="00B87BAD">
                      <w:rPr>
                        <w:rFonts w:ascii="Times New Roman" w:eastAsia="Calibri" w:hAnsi="Times New Roman" w:cs="Times New Roman"/>
                        <w:spacing w:val="-1"/>
                      </w:rPr>
                      <w:t>Financia</w:t>
                    </w:r>
                    <w:r w:rsidRPr="00B87BAD">
                      <w:rPr>
                        <w:rFonts w:ascii="Times New Roman" w:eastAsia="Calibri" w:hAnsi="Times New Roman" w:cs="Times New Roman"/>
                      </w:rPr>
                      <w:t>l</w:t>
                    </w:r>
                    <w:r w:rsidRPr="00B87BAD">
                      <w:rPr>
                        <w:rFonts w:ascii="Times New Roman" w:eastAsia="Calibri" w:hAnsi="Times New Roman" w:cs="Times New Roman"/>
                        <w:spacing w:val="1"/>
                      </w:rPr>
                      <w:t xml:space="preserve"> </w:t>
                    </w:r>
                    <w:r w:rsidRPr="00B87BAD">
                      <w:rPr>
                        <w:rFonts w:ascii="Times New Roman" w:eastAsia="Calibri" w:hAnsi="Times New Roman" w:cs="Times New Roman"/>
                        <w:spacing w:val="-1"/>
                      </w:rPr>
                      <w:t>Responsibilitie</w:t>
                    </w:r>
                    <w:r w:rsidRPr="00B87BAD">
                      <w:rPr>
                        <w:rFonts w:ascii="Times New Roman" w:eastAsia="Calibri" w:hAnsi="Times New Roman" w:cs="Times New Roman"/>
                      </w:rPr>
                      <w:t xml:space="preserve">s </w:t>
                    </w:r>
                    <w:r w:rsidRPr="00B87BAD">
                      <w:rPr>
                        <w:rFonts w:ascii="Times New Roman" w:eastAsia="Calibri" w:hAnsi="Times New Roman" w:cs="Times New Roman"/>
                        <w:spacing w:val="-1"/>
                      </w:rPr>
                      <w:t>Quest</w:t>
                    </w:r>
                    <w:r w:rsidRPr="00B87BAD">
                      <w:rPr>
                        <w:rFonts w:ascii="Times New Roman" w:eastAsia="Calibri" w:hAnsi="Times New Roman" w:cs="Times New Roman"/>
                      </w:rPr>
                      <w:t>i</w:t>
                    </w:r>
                    <w:r w:rsidRPr="00B87BAD">
                      <w:rPr>
                        <w:rFonts w:ascii="Times New Roman" w:eastAsia="Calibri" w:hAnsi="Times New Roman" w:cs="Times New Roman"/>
                        <w:spacing w:val="-1"/>
                      </w:rPr>
                      <w:t>ons</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E3378"/>
    <w:multiLevelType w:val="hybridMultilevel"/>
    <w:tmpl w:val="C94E3482"/>
    <w:lvl w:ilvl="0" w:tplc="8072FDF0">
      <w:start w:val="1"/>
      <w:numFmt w:val="upperRoman"/>
      <w:lvlText w:val="%1."/>
      <w:lvlJc w:val="left"/>
      <w:pPr>
        <w:ind w:left="1080" w:hanging="720"/>
      </w:pPr>
      <w:rPr>
        <w:rFonts w:hint="default"/>
        <w:sz w:val="28"/>
        <w:szCs w:val="28"/>
      </w:r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DD2F6F"/>
    <w:multiLevelType w:val="hybridMultilevel"/>
    <w:tmpl w:val="DC381062"/>
    <w:lvl w:ilvl="0" w:tplc="8072FDF0">
      <w:start w:val="1"/>
      <w:numFmt w:val="upperRoman"/>
      <w:lvlText w:val="%1."/>
      <w:lvlJc w:val="left"/>
      <w:pPr>
        <w:ind w:left="1080" w:hanging="720"/>
      </w:pPr>
      <w:rPr>
        <w:rFonts w:hint="default"/>
        <w:sz w:val="28"/>
        <w:szCs w:val="28"/>
      </w:rPr>
    </w:lvl>
    <w:lvl w:ilvl="1" w:tplc="F48414B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B826B6"/>
    <w:multiLevelType w:val="hybridMultilevel"/>
    <w:tmpl w:val="E41493D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2618FC"/>
    <w:multiLevelType w:val="hybridMultilevel"/>
    <w:tmpl w:val="1BACE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0A27EF8"/>
    <w:multiLevelType w:val="hybridMultilevel"/>
    <w:tmpl w:val="D21C2116"/>
    <w:lvl w:ilvl="0" w:tplc="A96C3C18">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0B782B"/>
    <w:multiLevelType w:val="hybridMultilevel"/>
    <w:tmpl w:val="C63EB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1052CCA"/>
    <w:multiLevelType w:val="hybridMultilevel"/>
    <w:tmpl w:val="FAF06648"/>
    <w:lvl w:ilvl="0" w:tplc="71DA4A7C">
      <w:start w:val="1"/>
      <w:numFmt w:val="upperRoman"/>
      <w:lvlText w:val="%1."/>
      <w:lvlJc w:val="right"/>
      <w:pPr>
        <w:ind w:left="720" w:hanging="360"/>
      </w:pPr>
      <w:rPr>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D851F78"/>
    <w:multiLevelType w:val="hybridMultilevel"/>
    <w:tmpl w:val="E850E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1697C25"/>
    <w:multiLevelType w:val="hybridMultilevel"/>
    <w:tmpl w:val="F872D5CA"/>
    <w:lvl w:ilvl="0" w:tplc="6B6A4F9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23B7789"/>
    <w:multiLevelType w:val="hybridMultilevel"/>
    <w:tmpl w:val="8792780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4E50AC9"/>
    <w:multiLevelType w:val="hybridMultilevel"/>
    <w:tmpl w:val="D024A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8352087"/>
    <w:multiLevelType w:val="hybridMultilevel"/>
    <w:tmpl w:val="D242EA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DF263D8"/>
    <w:multiLevelType w:val="hybridMultilevel"/>
    <w:tmpl w:val="E604ED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F881FD4"/>
    <w:multiLevelType w:val="hybridMultilevel"/>
    <w:tmpl w:val="80805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1CA5F55"/>
    <w:multiLevelType w:val="hybridMultilevel"/>
    <w:tmpl w:val="FEF0073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4D33E81"/>
    <w:multiLevelType w:val="hybridMultilevel"/>
    <w:tmpl w:val="FAF06648"/>
    <w:lvl w:ilvl="0" w:tplc="71DA4A7C">
      <w:start w:val="1"/>
      <w:numFmt w:val="upperRoman"/>
      <w:lvlText w:val="%1."/>
      <w:lvlJc w:val="right"/>
      <w:pPr>
        <w:ind w:left="720" w:hanging="360"/>
      </w:pPr>
      <w:rPr>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70F7B2F"/>
    <w:multiLevelType w:val="hybridMultilevel"/>
    <w:tmpl w:val="F66AE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AA46CC5"/>
    <w:multiLevelType w:val="hybridMultilevel"/>
    <w:tmpl w:val="FBD813E4"/>
    <w:lvl w:ilvl="0" w:tplc="584E246A">
      <w:start w:val="1"/>
      <w:numFmt w:val="decimal"/>
      <w:lvlText w:val="(%1)"/>
      <w:lvlJc w:val="left"/>
      <w:pPr>
        <w:ind w:left="840" w:hanging="495"/>
        <w:jc w:val="left"/>
      </w:pPr>
      <w:rPr>
        <w:rFonts w:ascii="Times New Roman" w:eastAsia="Calibri" w:hAnsi="Times New Roman" w:cs="Times New Roman" w:hint="default"/>
        <w:spacing w:val="-1"/>
        <w:w w:val="100"/>
        <w:sz w:val="24"/>
        <w:szCs w:val="24"/>
      </w:rPr>
    </w:lvl>
    <w:lvl w:ilvl="1" w:tplc="8AAEA252">
      <w:start w:val="1"/>
      <w:numFmt w:val="bullet"/>
      <w:lvlText w:val="•"/>
      <w:lvlJc w:val="left"/>
      <w:pPr>
        <w:ind w:left="1716" w:hanging="495"/>
      </w:pPr>
      <w:rPr>
        <w:rFonts w:hint="default"/>
      </w:rPr>
    </w:lvl>
    <w:lvl w:ilvl="2" w:tplc="8EB2ADD8">
      <w:start w:val="1"/>
      <w:numFmt w:val="bullet"/>
      <w:lvlText w:val="•"/>
      <w:lvlJc w:val="left"/>
      <w:pPr>
        <w:ind w:left="2592" w:hanging="495"/>
      </w:pPr>
      <w:rPr>
        <w:rFonts w:hint="default"/>
      </w:rPr>
    </w:lvl>
    <w:lvl w:ilvl="3" w:tplc="BD76E674">
      <w:start w:val="1"/>
      <w:numFmt w:val="bullet"/>
      <w:lvlText w:val="•"/>
      <w:lvlJc w:val="left"/>
      <w:pPr>
        <w:ind w:left="3468" w:hanging="495"/>
      </w:pPr>
      <w:rPr>
        <w:rFonts w:hint="default"/>
      </w:rPr>
    </w:lvl>
    <w:lvl w:ilvl="4" w:tplc="7098EC04">
      <w:start w:val="1"/>
      <w:numFmt w:val="bullet"/>
      <w:lvlText w:val="•"/>
      <w:lvlJc w:val="left"/>
      <w:pPr>
        <w:ind w:left="4344" w:hanging="495"/>
      </w:pPr>
      <w:rPr>
        <w:rFonts w:hint="default"/>
      </w:rPr>
    </w:lvl>
    <w:lvl w:ilvl="5" w:tplc="DA9C4CE0">
      <w:start w:val="1"/>
      <w:numFmt w:val="bullet"/>
      <w:lvlText w:val="•"/>
      <w:lvlJc w:val="left"/>
      <w:pPr>
        <w:ind w:left="5220" w:hanging="495"/>
      </w:pPr>
      <w:rPr>
        <w:rFonts w:hint="default"/>
      </w:rPr>
    </w:lvl>
    <w:lvl w:ilvl="6" w:tplc="AA109158">
      <w:start w:val="1"/>
      <w:numFmt w:val="bullet"/>
      <w:lvlText w:val="•"/>
      <w:lvlJc w:val="left"/>
      <w:pPr>
        <w:ind w:left="6096" w:hanging="495"/>
      </w:pPr>
      <w:rPr>
        <w:rFonts w:hint="default"/>
      </w:rPr>
    </w:lvl>
    <w:lvl w:ilvl="7" w:tplc="668C95DC">
      <w:start w:val="1"/>
      <w:numFmt w:val="bullet"/>
      <w:lvlText w:val="•"/>
      <w:lvlJc w:val="left"/>
      <w:pPr>
        <w:ind w:left="6972" w:hanging="495"/>
      </w:pPr>
      <w:rPr>
        <w:rFonts w:hint="default"/>
      </w:rPr>
    </w:lvl>
    <w:lvl w:ilvl="8" w:tplc="A718B42C">
      <w:start w:val="1"/>
      <w:numFmt w:val="bullet"/>
      <w:lvlText w:val="•"/>
      <w:lvlJc w:val="left"/>
      <w:pPr>
        <w:ind w:left="7848" w:hanging="495"/>
      </w:pPr>
      <w:rPr>
        <w:rFonts w:hint="default"/>
      </w:rPr>
    </w:lvl>
  </w:abstractNum>
  <w:abstractNum w:abstractNumId="18">
    <w:nsid w:val="76A271E3"/>
    <w:multiLevelType w:val="hybridMultilevel"/>
    <w:tmpl w:val="A86CC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8FF25F1"/>
    <w:multiLevelType w:val="hybridMultilevel"/>
    <w:tmpl w:val="A57C0B80"/>
    <w:lvl w:ilvl="0" w:tplc="E28A8DB2">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11"/>
  </w:num>
  <w:num w:numId="3">
    <w:abstractNumId w:val="4"/>
  </w:num>
  <w:num w:numId="4">
    <w:abstractNumId w:val="19"/>
  </w:num>
  <w:num w:numId="5">
    <w:abstractNumId w:val="16"/>
  </w:num>
  <w:num w:numId="6">
    <w:abstractNumId w:val="15"/>
  </w:num>
  <w:num w:numId="7">
    <w:abstractNumId w:val="1"/>
  </w:num>
  <w:num w:numId="8">
    <w:abstractNumId w:val="0"/>
  </w:num>
  <w:num w:numId="9">
    <w:abstractNumId w:val="14"/>
  </w:num>
  <w:num w:numId="10">
    <w:abstractNumId w:val="10"/>
  </w:num>
  <w:num w:numId="11">
    <w:abstractNumId w:val="9"/>
  </w:num>
  <w:num w:numId="12">
    <w:abstractNumId w:val="2"/>
  </w:num>
  <w:num w:numId="13">
    <w:abstractNumId w:val="12"/>
  </w:num>
  <w:num w:numId="14">
    <w:abstractNumId w:val="3"/>
  </w:num>
  <w:num w:numId="15">
    <w:abstractNumId w:val="5"/>
  </w:num>
  <w:num w:numId="16">
    <w:abstractNumId w:val="8"/>
  </w:num>
  <w:num w:numId="17">
    <w:abstractNumId w:val="13"/>
  </w:num>
  <w:num w:numId="18">
    <w:abstractNumId w:val="7"/>
  </w:num>
  <w:num w:numId="19">
    <w:abstractNumId w:val="6"/>
  </w:num>
  <w:num w:numId="20">
    <w:abstractNumId w:val="18"/>
  </w:num>
  <w:num w:numId="21">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im Baller">
    <w15:presenceInfo w15:providerId="Windows Live" w15:userId="a7f78905be3c3d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activeWritingStyle w:appName="MSWord" w:lang="en-US" w:vendorID="64" w:dllVersion="131078" w:nlCheck="1" w:checkStyle="0"/>
  <w:proofState w:spelling="clean"/>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21F"/>
    <w:rsid w:val="00001A8D"/>
    <w:rsid w:val="00011D82"/>
    <w:rsid w:val="00016C51"/>
    <w:rsid w:val="00020B84"/>
    <w:rsid w:val="00024D27"/>
    <w:rsid w:val="00026DEF"/>
    <w:rsid w:val="00031930"/>
    <w:rsid w:val="000341E8"/>
    <w:rsid w:val="00051FFA"/>
    <w:rsid w:val="0006039D"/>
    <w:rsid w:val="00071890"/>
    <w:rsid w:val="00076EA5"/>
    <w:rsid w:val="00080926"/>
    <w:rsid w:val="00082D73"/>
    <w:rsid w:val="0009565F"/>
    <w:rsid w:val="000B0880"/>
    <w:rsid w:val="000B69C5"/>
    <w:rsid w:val="000C4CAF"/>
    <w:rsid w:val="000D178C"/>
    <w:rsid w:val="000D2C0F"/>
    <w:rsid w:val="000E2CCE"/>
    <w:rsid w:val="00101CCC"/>
    <w:rsid w:val="00107C78"/>
    <w:rsid w:val="00107C98"/>
    <w:rsid w:val="00110427"/>
    <w:rsid w:val="00113FAA"/>
    <w:rsid w:val="00121C59"/>
    <w:rsid w:val="001253D3"/>
    <w:rsid w:val="00126128"/>
    <w:rsid w:val="0013324F"/>
    <w:rsid w:val="00137038"/>
    <w:rsid w:val="00143954"/>
    <w:rsid w:val="0015716A"/>
    <w:rsid w:val="0015719D"/>
    <w:rsid w:val="0016225C"/>
    <w:rsid w:val="0016663F"/>
    <w:rsid w:val="0017028E"/>
    <w:rsid w:val="00171F56"/>
    <w:rsid w:val="0017410E"/>
    <w:rsid w:val="0018429A"/>
    <w:rsid w:val="001844E5"/>
    <w:rsid w:val="0018620C"/>
    <w:rsid w:val="00193E40"/>
    <w:rsid w:val="001A25E2"/>
    <w:rsid w:val="001B519F"/>
    <w:rsid w:val="001B5BFC"/>
    <w:rsid w:val="001B5F4E"/>
    <w:rsid w:val="001B6906"/>
    <w:rsid w:val="001C2DD1"/>
    <w:rsid w:val="001C4336"/>
    <w:rsid w:val="001C5937"/>
    <w:rsid w:val="001E0CF8"/>
    <w:rsid w:val="001E1F53"/>
    <w:rsid w:val="001E7DB3"/>
    <w:rsid w:val="001E7E72"/>
    <w:rsid w:val="001F42AA"/>
    <w:rsid w:val="001F52F9"/>
    <w:rsid w:val="002032B2"/>
    <w:rsid w:val="002107B2"/>
    <w:rsid w:val="00216BF4"/>
    <w:rsid w:val="002250DC"/>
    <w:rsid w:val="00230DCA"/>
    <w:rsid w:val="0023634A"/>
    <w:rsid w:val="00245755"/>
    <w:rsid w:val="0024730A"/>
    <w:rsid w:val="00251E5E"/>
    <w:rsid w:val="00274C92"/>
    <w:rsid w:val="00281EA1"/>
    <w:rsid w:val="0028307C"/>
    <w:rsid w:val="00286390"/>
    <w:rsid w:val="00287487"/>
    <w:rsid w:val="0029002F"/>
    <w:rsid w:val="002B21DF"/>
    <w:rsid w:val="002B4388"/>
    <w:rsid w:val="002B5625"/>
    <w:rsid w:val="002B5BED"/>
    <w:rsid w:val="002B7701"/>
    <w:rsid w:val="002C46CF"/>
    <w:rsid w:val="002D73C2"/>
    <w:rsid w:val="002E1B79"/>
    <w:rsid w:val="002E42D3"/>
    <w:rsid w:val="002F692B"/>
    <w:rsid w:val="002F7AA6"/>
    <w:rsid w:val="003260B2"/>
    <w:rsid w:val="00332684"/>
    <w:rsid w:val="0034465E"/>
    <w:rsid w:val="0034786B"/>
    <w:rsid w:val="0036374C"/>
    <w:rsid w:val="00372A91"/>
    <w:rsid w:val="00376664"/>
    <w:rsid w:val="00377376"/>
    <w:rsid w:val="003938F5"/>
    <w:rsid w:val="003A0F69"/>
    <w:rsid w:val="003A655B"/>
    <w:rsid w:val="003B5659"/>
    <w:rsid w:val="003C000B"/>
    <w:rsid w:val="003C4C33"/>
    <w:rsid w:val="003F6445"/>
    <w:rsid w:val="003F6C73"/>
    <w:rsid w:val="003F7784"/>
    <w:rsid w:val="00421287"/>
    <w:rsid w:val="00434A8F"/>
    <w:rsid w:val="0044068C"/>
    <w:rsid w:val="00451C07"/>
    <w:rsid w:val="004602D2"/>
    <w:rsid w:val="00472463"/>
    <w:rsid w:val="004871B1"/>
    <w:rsid w:val="00496C42"/>
    <w:rsid w:val="004A093A"/>
    <w:rsid w:val="004B5416"/>
    <w:rsid w:val="004C50FB"/>
    <w:rsid w:val="004C6CEE"/>
    <w:rsid w:val="004D2760"/>
    <w:rsid w:val="004D3C47"/>
    <w:rsid w:val="004D7F4A"/>
    <w:rsid w:val="004E2317"/>
    <w:rsid w:val="004F1239"/>
    <w:rsid w:val="004F6BA5"/>
    <w:rsid w:val="0050125B"/>
    <w:rsid w:val="0052195C"/>
    <w:rsid w:val="005325FF"/>
    <w:rsid w:val="005516B3"/>
    <w:rsid w:val="00553D30"/>
    <w:rsid w:val="00562E94"/>
    <w:rsid w:val="00565840"/>
    <w:rsid w:val="005668E4"/>
    <w:rsid w:val="005710DF"/>
    <w:rsid w:val="00574CE7"/>
    <w:rsid w:val="00581652"/>
    <w:rsid w:val="005847ED"/>
    <w:rsid w:val="00585C9F"/>
    <w:rsid w:val="00590EFD"/>
    <w:rsid w:val="005A194F"/>
    <w:rsid w:val="005A23D9"/>
    <w:rsid w:val="005A7CC1"/>
    <w:rsid w:val="005B3105"/>
    <w:rsid w:val="005B34AA"/>
    <w:rsid w:val="005B4B1F"/>
    <w:rsid w:val="005B6D74"/>
    <w:rsid w:val="005C2B59"/>
    <w:rsid w:val="005C4782"/>
    <w:rsid w:val="005C7176"/>
    <w:rsid w:val="005D5761"/>
    <w:rsid w:val="005E3AC1"/>
    <w:rsid w:val="005F3B59"/>
    <w:rsid w:val="005F4009"/>
    <w:rsid w:val="0061263E"/>
    <w:rsid w:val="006126EE"/>
    <w:rsid w:val="00613079"/>
    <w:rsid w:val="0063340A"/>
    <w:rsid w:val="006340FA"/>
    <w:rsid w:val="00637D67"/>
    <w:rsid w:val="00643DAA"/>
    <w:rsid w:val="00647231"/>
    <w:rsid w:val="00660828"/>
    <w:rsid w:val="00661E0E"/>
    <w:rsid w:val="00674850"/>
    <w:rsid w:val="00680998"/>
    <w:rsid w:val="00687596"/>
    <w:rsid w:val="006A5F50"/>
    <w:rsid w:val="006C01E4"/>
    <w:rsid w:val="006D32C7"/>
    <w:rsid w:val="006E01F9"/>
    <w:rsid w:val="006E74AB"/>
    <w:rsid w:val="006F0529"/>
    <w:rsid w:val="006F3D16"/>
    <w:rsid w:val="0070306C"/>
    <w:rsid w:val="00705BD5"/>
    <w:rsid w:val="007118D2"/>
    <w:rsid w:val="00715104"/>
    <w:rsid w:val="007249D1"/>
    <w:rsid w:val="00740A07"/>
    <w:rsid w:val="0074115A"/>
    <w:rsid w:val="0074214D"/>
    <w:rsid w:val="0074406E"/>
    <w:rsid w:val="00745885"/>
    <w:rsid w:val="0074764D"/>
    <w:rsid w:val="007613AA"/>
    <w:rsid w:val="007619FB"/>
    <w:rsid w:val="00766B48"/>
    <w:rsid w:val="00770E15"/>
    <w:rsid w:val="0078486E"/>
    <w:rsid w:val="007B2B1B"/>
    <w:rsid w:val="007B6AED"/>
    <w:rsid w:val="007C097F"/>
    <w:rsid w:val="007C0A42"/>
    <w:rsid w:val="007D3058"/>
    <w:rsid w:val="007D5DE6"/>
    <w:rsid w:val="007E3F7D"/>
    <w:rsid w:val="007F6130"/>
    <w:rsid w:val="00800660"/>
    <w:rsid w:val="00810123"/>
    <w:rsid w:val="00812D68"/>
    <w:rsid w:val="00815280"/>
    <w:rsid w:val="00822AD2"/>
    <w:rsid w:val="00822C9F"/>
    <w:rsid w:val="00843551"/>
    <w:rsid w:val="00857221"/>
    <w:rsid w:val="00870955"/>
    <w:rsid w:val="0087233C"/>
    <w:rsid w:val="0087533B"/>
    <w:rsid w:val="00884176"/>
    <w:rsid w:val="00886130"/>
    <w:rsid w:val="00892C3E"/>
    <w:rsid w:val="00893FC6"/>
    <w:rsid w:val="008A0586"/>
    <w:rsid w:val="008A058F"/>
    <w:rsid w:val="008A564C"/>
    <w:rsid w:val="008A5E7C"/>
    <w:rsid w:val="008C7DC7"/>
    <w:rsid w:val="008D6757"/>
    <w:rsid w:val="008D6BBB"/>
    <w:rsid w:val="008E2EE5"/>
    <w:rsid w:val="008F1DB5"/>
    <w:rsid w:val="008F4D45"/>
    <w:rsid w:val="008F6B8D"/>
    <w:rsid w:val="00906914"/>
    <w:rsid w:val="00906927"/>
    <w:rsid w:val="009307FE"/>
    <w:rsid w:val="0094147B"/>
    <w:rsid w:val="00962A42"/>
    <w:rsid w:val="00965B7D"/>
    <w:rsid w:val="00977307"/>
    <w:rsid w:val="009775C9"/>
    <w:rsid w:val="00994D66"/>
    <w:rsid w:val="00997F57"/>
    <w:rsid w:val="009A21EF"/>
    <w:rsid w:val="009A774D"/>
    <w:rsid w:val="009D2227"/>
    <w:rsid w:val="009E41AF"/>
    <w:rsid w:val="009E6C52"/>
    <w:rsid w:val="009F2CBB"/>
    <w:rsid w:val="00A0604E"/>
    <w:rsid w:val="00A13E62"/>
    <w:rsid w:val="00A17E77"/>
    <w:rsid w:val="00A315F0"/>
    <w:rsid w:val="00A60BB0"/>
    <w:rsid w:val="00A752AB"/>
    <w:rsid w:val="00A77881"/>
    <w:rsid w:val="00A77D4C"/>
    <w:rsid w:val="00A8390A"/>
    <w:rsid w:val="00A8696E"/>
    <w:rsid w:val="00A86BB1"/>
    <w:rsid w:val="00A87165"/>
    <w:rsid w:val="00A95ACA"/>
    <w:rsid w:val="00A96BF8"/>
    <w:rsid w:val="00AA0AA4"/>
    <w:rsid w:val="00AA56B5"/>
    <w:rsid w:val="00AA7D71"/>
    <w:rsid w:val="00AB3707"/>
    <w:rsid w:val="00AB6E69"/>
    <w:rsid w:val="00AC2898"/>
    <w:rsid w:val="00AC4432"/>
    <w:rsid w:val="00AC6152"/>
    <w:rsid w:val="00AC673D"/>
    <w:rsid w:val="00AC7ACC"/>
    <w:rsid w:val="00AE57FE"/>
    <w:rsid w:val="00AE6EC8"/>
    <w:rsid w:val="00AF4D15"/>
    <w:rsid w:val="00AF7A3D"/>
    <w:rsid w:val="00B11242"/>
    <w:rsid w:val="00B17BA1"/>
    <w:rsid w:val="00B21AF4"/>
    <w:rsid w:val="00B24935"/>
    <w:rsid w:val="00B26C57"/>
    <w:rsid w:val="00B27D54"/>
    <w:rsid w:val="00B4639D"/>
    <w:rsid w:val="00B472C8"/>
    <w:rsid w:val="00B514CD"/>
    <w:rsid w:val="00B5775F"/>
    <w:rsid w:val="00B64A06"/>
    <w:rsid w:val="00B819C1"/>
    <w:rsid w:val="00B9231C"/>
    <w:rsid w:val="00B96DC4"/>
    <w:rsid w:val="00BA173D"/>
    <w:rsid w:val="00BA232B"/>
    <w:rsid w:val="00BC48AD"/>
    <w:rsid w:val="00BD5888"/>
    <w:rsid w:val="00BD6808"/>
    <w:rsid w:val="00BF6BC5"/>
    <w:rsid w:val="00BF71CC"/>
    <w:rsid w:val="00C02F5C"/>
    <w:rsid w:val="00C06E08"/>
    <w:rsid w:val="00C15378"/>
    <w:rsid w:val="00C160B7"/>
    <w:rsid w:val="00C217BE"/>
    <w:rsid w:val="00C67DB6"/>
    <w:rsid w:val="00C724AD"/>
    <w:rsid w:val="00C745AC"/>
    <w:rsid w:val="00C94055"/>
    <w:rsid w:val="00CA4292"/>
    <w:rsid w:val="00CB2079"/>
    <w:rsid w:val="00CB4786"/>
    <w:rsid w:val="00CD130D"/>
    <w:rsid w:val="00CD2C81"/>
    <w:rsid w:val="00CD44C8"/>
    <w:rsid w:val="00CE221F"/>
    <w:rsid w:val="00CE405A"/>
    <w:rsid w:val="00CF0112"/>
    <w:rsid w:val="00CF0F8C"/>
    <w:rsid w:val="00CF5026"/>
    <w:rsid w:val="00D03A78"/>
    <w:rsid w:val="00D04C30"/>
    <w:rsid w:val="00D321F1"/>
    <w:rsid w:val="00D324E5"/>
    <w:rsid w:val="00D46F2D"/>
    <w:rsid w:val="00D4700D"/>
    <w:rsid w:val="00D5098C"/>
    <w:rsid w:val="00D50FB0"/>
    <w:rsid w:val="00D522B2"/>
    <w:rsid w:val="00D53221"/>
    <w:rsid w:val="00D56B5D"/>
    <w:rsid w:val="00D619D8"/>
    <w:rsid w:val="00D70153"/>
    <w:rsid w:val="00D7267A"/>
    <w:rsid w:val="00D82585"/>
    <w:rsid w:val="00D85651"/>
    <w:rsid w:val="00D909CD"/>
    <w:rsid w:val="00D91CD7"/>
    <w:rsid w:val="00D91FCA"/>
    <w:rsid w:val="00D9589F"/>
    <w:rsid w:val="00DA755D"/>
    <w:rsid w:val="00DC79C4"/>
    <w:rsid w:val="00DD187D"/>
    <w:rsid w:val="00DD23FF"/>
    <w:rsid w:val="00DD7FAD"/>
    <w:rsid w:val="00DE0EE5"/>
    <w:rsid w:val="00DE2789"/>
    <w:rsid w:val="00DE49D7"/>
    <w:rsid w:val="00DE77DD"/>
    <w:rsid w:val="00DF2ED0"/>
    <w:rsid w:val="00E104A2"/>
    <w:rsid w:val="00E16948"/>
    <w:rsid w:val="00E17D38"/>
    <w:rsid w:val="00E2422E"/>
    <w:rsid w:val="00E40CAE"/>
    <w:rsid w:val="00E43616"/>
    <w:rsid w:val="00E63C9B"/>
    <w:rsid w:val="00E71452"/>
    <w:rsid w:val="00E77BD2"/>
    <w:rsid w:val="00E84E40"/>
    <w:rsid w:val="00E86736"/>
    <w:rsid w:val="00EA1401"/>
    <w:rsid w:val="00EA27F4"/>
    <w:rsid w:val="00EA6B9D"/>
    <w:rsid w:val="00EB6BBC"/>
    <w:rsid w:val="00ED0731"/>
    <w:rsid w:val="00EF65CC"/>
    <w:rsid w:val="00F00DFD"/>
    <w:rsid w:val="00F03D1E"/>
    <w:rsid w:val="00F06C72"/>
    <w:rsid w:val="00F16291"/>
    <w:rsid w:val="00F20E84"/>
    <w:rsid w:val="00F236B2"/>
    <w:rsid w:val="00F247E2"/>
    <w:rsid w:val="00F24D58"/>
    <w:rsid w:val="00F27353"/>
    <w:rsid w:val="00F34421"/>
    <w:rsid w:val="00F35D3A"/>
    <w:rsid w:val="00F379CB"/>
    <w:rsid w:val="00F47515"/>
    <w:rsid w:val="00F56D31"/>
    <w:rsid w:val="00F600B2"/>
    <w:rsid w:val="00F63E69"/>
    <w:rsid w:val="00F81F78"/>
    <w:rsid w:val="00F86F43"/>
    <w:rsid w:val="00FA052A"/>
    <w:rsid w:val="00FA0E14"/>
    <w:rsid w:val="00FA5133"/>
    <w:rsid w:val="00FA6A58"/>
    <w:rsid w:val="00FB15F9"/>
    <w:rsid w:val="00FB7EA2"/>
    <w:rsid w:val="00FC7611"/>
    <w:rsid w:val="00FC7A22"/>
    <w:rsid w:val="00FD426F"/>
    <w:rsid w:val="00FE1B36"/>
    <w:rsid w:val="00FF6752"/>
    <w:rsid w:val="00FF7B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9153"/>
    <o:shapelayout v:ext="edit">
      <o:idmap v:ext="edit" data="1"/>
    </o:shapelayout>
  </w:shapeDefaults>
  <w:decimalSymbol w:val="."/>
  <w:listSeparator w:val=","/>
  <w14:docId w14:val="63334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221F"/>
    <w:rPr>
      <w:rFonts w:ascii="Calibri" w:hAnsi="Calibri"/>
      <w:sz w:val="24"/>
    </w:rPr>
  </w:style>
  <w:style w:type="paragraph" w:styleId="Heading1">
    <w:name w:val="heading 1"/>
    <w:basedOn w:val="Normal"/>
    <w:next w:val="Normal"/>
    <w:link w:val="Heading1Char"/>
    <w:uiPriority w:val="9"/>
    <w:qFormat/>
    <w:rsid w:val="00CE221F"/>
    <w:pPr>
      <w:keepNext/>
      <w:keepLines/>
      <w:spacing w:before="240" w:after="0"/>
      <w:outlineLvl w:val="0"/>
    </w:pPr>
    <w:rPr>
      <w:rFonts w:ascii="Cambria" w:eastAsiaTheme="majorEastAsia" w:hAnsi="Cambria" w:cstheme="majorBidi"/>
      <w:b/>
      <w:color w:val="1F4E79" w:themeColor="accent1" w:themeShade="80"/>
      <w:sz w:val="32"/>
      <w:szCs w:val="32"/>
    </w:rPr>
  </w:style>
  <w:style w:type="paragraph" w:styleId="Heading2">
    <w:name w:val="heading 2"/>
    <w:basedOn w:val="Normal"/>
    <w:next w:val="Normal"/>
    <w:link w:val="Heading2Char"/>
    <w:uiPriority w:val="9"/>
    <w:unhideWhenUsed/>
    <w:qFormat/>
    <w:rsid w:val="007C097F"/>
    <w:pPr>
      <w:keepNext/>
      <w:keepLines/>
      <w:spacing w:before="40" w:after="0" w:line="240" w:lineRule="auto"/>
      <w:outlineLvl w:val="1"/>
    </w:pPr>
    <w:rPr>
      <w:rFonts w:ascii="Cambria" w:eastAsiaTheme="majorEastAsia" w:hAnsi="Cambria" w:cstheme="majorBidi"/>
      <w:b/>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221F"/>
    <w:rPr>
      <w:rFonts w:ascii="Cambria" w:eastAsiaTheme="majorEastAsia" w:hAnsi="Cambria" w:cstheme="majorBidi"/>
      <w:b/>
      <w:color w:val="1F4E79" w:themeColor="accent1" w:themeShade="80"/>
      <w:sz w:val="32"/>
      <w:szCs w:val="32"/>
    </w:rPr>
  </w:style>
  <w:style w:type="character" w:customStyle="1" w:styleId="Heading2Char">
    <w:name w:val="Heading 2 Char"/>
    <w:basedOn w:val="DefaultParagraphFont"/>
    <w:link w:val="Heading2"/>
    <w:uiPriority w:val="9"/>
    <w:rsid w:val="007C097F"/>
    <w:rPr>
      <w:rFonts w:ascii="Cambria" w:eastAsiaTheme="majorEastAsia" w:hAnsi="Cambria" w:cstheme="majorBidi"/>
      <w:b/>
      <w:color w:val="2E74B5" w:themeColor="accent1" w:themeShade="BF"/>
      <w:sz w:val="26"/>
      <w:szCs w:val="26"/>
    </w:rPr>
  </w:style>
  <w:style w:type="character" w:styleId="Hyperlink">
    <w:name w:val="Hyperlink"/>
    <w:basedOn w:val="DefaultParagraphFont"/>
    <w:uiPriority w:val="99"/>
    <w:unhideWhenUsed/>
    <w:rsid w:val="00CE221F"/>
    <w:rPr>
      <w:color w:val="0563C1" w:themeColor="hyperlink"/>
      <w:u w:val="single"/>
    </w:rPr>
  </w:style>
  <w:style w:type="paragraph" w:styleId="FootnoteText">
    <w:name w:val="footnote text"/>
    <w:basedOn w:val="Normal"/>
    <w:link w:val="FootnoteTextChar"/>
    <w:uiPriority w:val="99"/>
    <w:unhideWhenUsed/>
    <w:rsid w:val="00CE221F"/>
    <w:pPr>
      <w:spacing w:after="0" w:line="240" w:lineRule="auto"/>
    </w:pPr>
    <w:rPr>
      <w:sz w:val="20"/>
      <w:szCs w:val="20"/>
    </w:rPr>
  </w:style>
  <w:style w:type="character" w:customStyle="1" w:styleId="FootnoteTextChar">
    <w:name w:val="Footnote Text Char"/>
    <w:basedOn w:val="DefaultParagraphFont"/>
    <w:link w:val="FootnoteText"/>
    <w:uiPriority w:val="99"/>
    <w:rsid w:val="00CE221F"/>
    <w:rPr>
      <w:rFonts w:ascii="Calibri" w:hAnsi="Calibri"/>
      <w:sz w:val="20"/>
      <w:szCs w:val="20"/>
    </w:rPr>
  </w:style>
  <w:style w:type="character" w:styleId="FootnoteReference">
    <w:name w:val="footnote reference"/>
    <w:basedOn w:val="DefaultParagraphFont"/>
    <w:uiPriority w:val="99"/>
    <w:unhideWhenUsed/>
    <w:rsid w:val="00CE221F"/>
    <w:rPr>
      <w:vertAlign w:val="superscript"/>
    </w:rPr>
  </w:style>
  <w:style w:type="paragraph" w:styleId="ListParagraph">
    <w:name w:val="List Paragraph"/>
    <w:basedOn w:val="Normal"/>
    <w:uiPriority w:val="1"/>
    <w:qFormat/>
    <w:rsid w:val="00CE221F"/>
    <w:pPr>
      <w:ind w:left="720"/>
      <w:contextualSpacing/>
    </w:pPr>
  </w:style>
  <w:style w:type="character" w:styleId="CommentReference">
    <w:name w:val="annotation reference"/>
    <w:basedOn w:val="DefaultParagraphFont"/>
    <w:uiPriority w:val="99"/>
    <w:semiHidden/>
    <w:unhideWhenUsed/>
    <w:rsid w:val="005B6D74"/>
    <w:rPr>
      <w:sz w:val="18"/>
      <w:szCs w:val="18"/>
    </w:rPr>
  </w:style>
  <w:style w:type="paragraph" w:styleId="CommentText">
    <w:name w:val="annotation text"/>
    <w:basedOn w:val="Normal"/>
    <w:link w:val="CommentTextChar"/>
    <w:uiPriority w:val="99"/>
    <w:unhideWhenUsed/>
    <w:rsid w:val="005B6D74"/>
    <w:pPr>
      <w:spacing w:line="240" w:lineRule="auto"/>
    </w:pPr>
    <w:rPr>
      <w:szCs w:val="24"/>
    </w:rPr>
  </w:style>
  <w:style w:type="character" w:customStyle="1" w:styleId="CommentTextChar">
    <w:name w:val="Comment Text Char"/>
    <w:basedOn w:val="DefaultParagraphFont"/>
    <w:link w:val="CommentText"/>
    <w:uiPriority w:val="99"/>
    <w:rsid w:val="005B6D74"/>
    <w:rPr>
      <w:rFonts w:ascii="Calibri" w:hAnsi="Calibri"/>
      <w:sz w:val="24"/>
      <w:szCs w:val="24"/>
    </w:rPr>
  </w:style>
  <w:style w:type="paragraph" w:customStyle="1" w:styleId="Default">
    <w:name w:val="Default"/>
    <w:rsid w:val="005B6D74"/>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5B6D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6D74"/>
    <w:rPr>
      <w:rFonts w:ascii="Segoe UI" w:hAnsi="Segoe UI" w:cs="Segoe UI"/>
      <w:sz w:val="18"/>
      <w:szCs w:val="18"/>
    </w:rPr>
  </w:style>
  <w:style w:type="paragraph" w:styleId="Header">
    <w:name w:val="header"/>
    <w:basedOn w:val="Normal"/>
    <w:link w:val="HeaderChar"/>
    <w:uiPriority w:val="99"/>
    <w:unhideWhenUsed/>
    <w:rsid w:val="007C09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097F"/>
    <w:rPr>
      <w:rFonts w:ascii="Calibri" w:hAnsi="Calibri"/>
      <w:sz w:val="24"/>
    </w:rPr>
  </w:style>
  <w:style w:type="paragraph" w:styleId="Footer">
    <w:name w:val="footer"/>
    <w:basedOn w:val="Normal"/>
    <w:link w:val="FooterChar"/>
    <w:uiPriority w:val="99"/>
    <w:unhideWhenUsed/>
    <w:rsid w:val="007C09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097F"/>
    <w:rPr>
      <w:rFonts w:ascii="Calibri" w:hAnsi="Calibri"/>
      <w:sz w:val="24"/>
    </w:rPr>
  </w:style>
  <w:style w:type="paragraph" w:styleId="NoSpacing">
    <w:name w:val="No Spacing"/>
    <w:uiPriority w:val="1"/>
    <w:qFormat/>
    <w:rsid w:val="005F3B59"/>
    <w:pPr>
      <w:spacing w:after="0" w:line="240" w:lineRule="auto"/>
      <w:jc w:val="both"/>
    </w:pPr>
    <w:rPr>
      <w:rFonts w:ascii="Calibri" w:hAnsi="Calibri"/>
      <w:sz w:val="24"/>
    </w:rPr>
  </w:style>
  <w:style w:type="paragraph" w:styleId="TOCHeading">
    <w:name w:val="TOC Heading"/>
    <w:basedOn w:val="Heading1"/>
    <w:next w:val="Normal"/>
    <w:uiPriority w:val="39"/>
    <w:unhideWhenUsed/>
    <w:qFormat/>
    <w:rsid w:val="005F3B59"/>
    <w:pPr>
      <w:spacing w:line="259" w:lineRule="auto"/>
      <w:outlineLvl w:val="9"/>
    </w:pPr>
    <w:rPr>
      <w:rFonts w:asciiTheme="majorHAnsi" w:hAnsiTheme="majorHAnsi"/>
      <w:b w:val="0"/>
      <w:color w:val="2E74B5" w:themeColor="accent1" w:themeShade="BF"/>
    </w:rPr>
  </w:style>
  <w:style w:type="paragraph" w:styleId="TOC1">
    <w:name w:val="toc 1"/>
    <w:basedOn w:val="Normal"/>
    <w:next w:val="Normal"/>
    <w:autoRedefine/>
    <w:uiPriority w:val="39"/>
    <w:unhideWhenUsed/>
    <w:rsid w:val="00637D67"/>
    <w:pPr>
      <w:tabs>
        <w:tab w:val="left" w:pos="540"/>
        <w:tab w:val="right" w:leader="dot" w:pos="9350"/>
      </w:tabs>
      <w:spacing w:after="100"/>
    </w:pPr>
  </w:style>
  <w:style w:type="paragraph" w:styleId="TOC2">
    <w:name w:val="toc 2"/>
    <w:basedOn w:val="Normal"/>
    <w:next w:val="Normal"/>
    <w:autoRedefine/>
    <w:uiPriority w:val="39"/>
    <w:unhideWhenUsed/>
    <w:rsid w:val="005F3B59"/>
    <w:pPr>
      <w:spacing w:after="100"/>
      <w:ind w:left="240"/>
    </w:pPr>
  </w:style>
  <w:style w:type="paragraph" w:styleId="CommentSubject">
    <w:name w:val="annotation subject"/>
    <w:basedOn w:val="CommentText"/>
    <w:next w:val="CommentText"/>
    <w:link w:val="CommentSubjectChar"/>
    <w:uiPriority w:val="99"/>
    <w:semiHidden/>
    <w:unhideWhenUsed/>
    <w:rsid w:val="00590EFD"/>
    <w:rPr>
      <w:b/>
      <w:bCs/>
      <w:sz w:val="20"/>
      <w:szCs w:val="20"/>
    </w:rPr>
  </w:style>
  <w:style w:type="character" w:customStyle="1" w:styleId="CommentSubjectChar">
    <w:name w:val="Comment Subject Char"/>
    <w:basedOn w:val="CommentTextChar"/>
    <w:link w:val="CommentSubject"/>
    <w:uiPriority w:val="99"/>
    <w:semiHidden/>
    <w:rsid w:val="00590EFD"/>
    <w:rPr>
      <w:rFonts w:ascii="Calibri" w:hAnsi="Calibri"/>
      <w:b/>
      <w:bCs/>
      <w:sz w:val="20"/>
      <w:szCs w:val="20"/>
    </w:rPr>
  </w:style>
  <w:style w:type="character" w:styleId="FollowedHyperlink">
    <w:name w:val="FollowedHyperlink"/>
    <w:basedOn w:val="DefaultParagraphFont"/>
    <w:uiPriority w:val="99"/>
    <w:semiHidden/>
    <w:unhideWhenUsed/>
    <w:rsid w:val="00F16291"/>
    <w:rPr>
      <w:color w:val="954F72" w:themeColor="followedHyperlink"/>
      <w:u w:val="single"/>
    </w:rPr>
  </w:style>
  <w:style w:type="table" w:styleId="TableGrid">
    <w:name w:val="Table Grid"/>
    <w:basedOn w:val="TableNormal"/>
    <w:rsid w:val="0034786B"/>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F56D31"/>
    <w:pPr>
      <w:widowControl w:val="0"/>
      <w:tabs>
        <w:tab w:val="left" w:pos="1080"/>
        <w:tab w:val="left" w:pos="1800"/>
        <w:tab w:val="left" w:pos="2520"/>
        <w:tab w:val="left" w:pos="3384"/>
      </w:tabs>
      <w:autoSpaceDE w:val="0"/>
      <w:autoSpaceDN w:val="0"/>
      <w:adjustRightInd w:val="0"/>
      <w:spacing w:after="0" w:line="215" w:lineRule="auto"/>
    </w:pPr>
    <w:rPr>
      <w:rFonts w:ascii="Arial" w:eastAsia="Times New Roman" w:hAnsi="Arial" w:cs="Arial"/>
      <w:sz w:val="22"/>
    </w:rPr>
  </w:style>
  <w:style w:type="character" w:customStyle="1" w:styleId="BodyTextChar">
    <w:name w:val="Body Text Char"/>
    <w:basedOn w:val="DefaultParagraphFont"/>
    <w:link w:val="BodyText"/>
    <w:uiPriority w:val="1"/>
    <w:rsid w:val="00F56D31"/>
    <w:rPr>
      <w:rFonts w:ascii="Arial" w:eastAsia="Times New Roman" w:hAnsi="Arial" w:cs="Arial"/>
    </w:rPr>
  </w:style>
  <w:style w:type="character" w:customStyle="1" w:styleId="apple-converted-space">
    <w:name w:val="apple-converted-space"/>
    <w:basedOn w:val="DefaultParagraphFont"/>
    <w:rsid w:val="00F600B2"/>
  </w:style>
  <w:style w:type="character" w:customStyle="1" w:styleId="short-url">
    <w:name w:val="short-url"/>
    <w:basedOn w:val="DefaultParagraphFont"/>
    <w:rsid w:val="005710DF"/>
  </w:style>
  <w:style w:type="paragraph" w:customStyle="1" w:styleId="Standard">
    <w:name w:val="Standard"/>
    <w:rsid w:val="001F52F9"/>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styleId="PlaceholderText">
    <w:name w:val="Placeholder Text"/>
    <w:uiPriority w:val="99"/>
    <w:semiHidden/>
    <w:rsid w:val="003B5659"/>
    <w:rPr>
      <w:color w:val="808080"/>
    </w:rPr>
  </w:style>
  <w:style w:type="paragraph" w:styleId="Revision">
    <w:name w:val="Revision"/>
    <w:hidden/>
    <w:uiPriority w:val="99"/>
    <w:semiHidden/>
    <w:rsid w:val="003B5659"/>
    <w:pPr>
      <w:spacing w:after="0" w:line="240" w:lineRule="auto"/>
    </w:pPr>
    <w:rPr>
      <w:rFonts w:ascii="Courier New" w:eastAsia="Times New Roman" w:hAnsi="Courier New" w:cs="Times New Roman"/>
      <w:sz w:val="24"/>
      <w:szCs w:val="24"/>
    </w:rPr>
  </w:style>
  <w:style w:type="paragraph" w:styleId="NormalWeb">
    <w:name w:val="Normal (Web)"/>
    <w:basedOn w:val="Normal"/>
    <w:uiPriority w:val="99"/>
    <w:semiHidden/>
    <w:unhideWhenUsed/>
    <w:rsid w:val="003B5659"/>
    <w:pPr>
      <w:spacing w:before="100" w:beforeAutospacing="1" w:after="100" w:afterAutospacing="1" w:line="240" w:lineRule="auto"/>
    </w:pPr>
    <w:rPr>
      <w:rFonts w:ascii="Times New Roman" w:eastAsiaTheme="minorEastAsia"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221F"/>
    <w:rPr>
      <w:rFonts w:ascii="Calibri" w:hAnsi="Calibri"/>
      <w:sz w:val="24"/>
    </w:rPr>
  </w:style>
  <w:style w:type="paragraph" w:styleId="Heading1">
    <w:name w:val="heading 1"/>
    <w:basedOn w:val="Normal"/>
    <w:next w:val="Normal"/>
    <w:link w:val="Heading1Char"/>
    <w:uiPriority w:val="9"/>
    <w:qFormat/>
    <w:rsid w:val="00CE221F"/>
    <w:pPr>
      <w:keepNext/>
      <w:keepLines/>
      <w:spacing w:before="240" w:after="0"/>
      <w:outlineLvl w:val="0"/>
    </w:pPr>
    <w:rPr>
      <w:rFonts w:ascii="Cambria" w:eastAsiaTheme="majorEastAsia" w:hAnsi="Cambria" w:cstheme="majorBidi"/>
      <w:b/>
      <w:color w:val="1F4E79" w:themeColor="accent1" w:themeShade="80"/>
      <w:sz w:val="32"/>
      <w:szCs w:val="32"/>
    </w:rPr>
  </w:style>
  <w:style w:type="paragraph" w:styleId="Heading2">
    <w:name w:val="heading 2"/>
    <w:basedOn w:val="Normal"/>
    <w:next w:val="Normal"/>
    <w:link w:val="Heading2Char"/>
    <w:uiPriority w:val="9"/>
    <w:unhideWhenUsed/>
    <w:qFormat/>
    <w:rsid w:val="007C097F"/>
    <w:pPr>
      <w:keepNext/>
      <w:keepLines/>
      <w:spacing w:before="40" w:after="0" w:line="240" w:lineRule="auto"/>
      <w:outlineLvl w:val="1"/>
    </w:pPr>
    <w:rPr>
      <w:rFonts w:ascii="Cambria" w:eastAsiaTheme="majorEastAsia" w:hAnsi="Cambria" w:cstheme="majorBidi"/>
      <w:b/>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221F"/>
    <w:rPr>
      <w:rFonts w:ascii="Cambria" w:eastAsiaTheme="majorEastAsia" w:hAnsi="Cambria" w:cstheme="majorBidi"/>
      <w:b/>
      <w:color w:val="1F4E79" w:themeColor="accent1" w:themeShade="80"/>
      <w:sz w:val="32"/>
      <w:szCs w:val="32"/>
    </w:rPr>
  </w:style>
  <w:style w:type="character" w:customStyle="1" w:styleId="Heading2Char">
    <w:name w:val="Heading 2 Char"/>
    <w:basedOn w:val="DefaultParagraphFont"/>
    <w:link w:val="Heading2"/>
    <w:uiPriority w:val="9"/>
    <w:rsid w:val="007C097F"/>
    <w:rPr>
      <w:rFonts w:ascii="Cambria" w:eastAsiaTheme="majorEastAsia" w:hAnsi="Cambria" w:cstheme="majorBidi"/>
      <w:b/>
      <w:color w:val="2E74B5" w:themeColor="accent1" w:themeShade="BF"/>
      <w:sz w:val="26"/>
      <w:szCs w:val="26"/>
    </w:rPr>
  </w:style>
  <w:style w:type="character" w:styleId="Hyperlink">
    <w:name w:val="Hyperlink"/>
    <w:basedOn w:val="DefaultParagraphFont"/>
    <w:uiPriority w:val="99"/>
    <w:unhideWhenUsed/>
    <w:rsid w:val="00CE221F"/>
    <w:rPr>
      <w:color w:val="0563C1" w:themeColor="hyperlink"/>
      <w:u w:val="single"/>
    </w:rPr>
  </w:style>
  <w:style w:type="paragraph" w:styleId="FootnoteText">
    <w:name w:val="footnote text"/>
    <w:basedOn w:val="Normal"/>
    <w:link w:val="FootnoteTextChar"/>
    <w:uiPriority w:val="99"/>
    <w:unhideWhenUsed/>
    <w:rsid w:val="00CE221F"/>
    <w:pPr>
      <w:spacing w:after="0" w:line="240" w:lineRule="auto"/>
    </w:pPr>
    <w:rPr>
      <w:sz w:val="20"/>
      <w:szCs w:val="20"/>
    </w:rPr>
  </w:style>
  <w:style w:type="character" w:customStyle="1" w:styleId="FootnoteTextChar">
    <w:name w:val="Footnote Text Char"/>
    <w:basedOn w:val="DefaultParagraphFont"/>
    <w:link w:val="FootnoteText"/>
    <w:uiPriority w:val="99"/>
    <w:rsid w:val="00CE221F"/>
    <w:rPr>
      <w:rFonts w:ascii="Calibri" w:hAnsi="Calibri"/>
      <w:sz w:val="20"/>
      <w:szCs w:val="20"/>
    </w:rPr>
  </w:style>
  <w:style w:type="character" w:styleId="FootnoteReference">
    <w:name w:val="footnote reference"/>
    <w:basedOn w:val="DefaultParagraphFont"/>
    <w:uiPriority w:val="99"/>
    <w:unhideWhenUsed/>
    <w:rsid w:val="00CE221F"/>
    <w:rPr>
      <w:vertAlign w:val="superscript"/>
    </w:rPr>
  </w:style>
  <w:style w:type="paragraph" w:styleId="ListParagraph">
    <w:name w:val="List Paragraph"/>
    <w:basedOn w:val="Normal"/>
    <w:uiPriority w:val="1"/>
    <w:qFormat/>
    <w:rsid w:val="00CE221F"/>
    <w:pPr>
      <w:ind w:left="720"/>
      <w:contextualSpacing/>
    </w:pPr>
  </w:style>
  <w:style w:type="character" w:styleId="CommentReference">
    <w:name w:val="annotation reference"/>
    <w:basedOn w:val="DefaultParagraphFont"/>
    <w:uiPriority w:val="99"/>
    <w:semiHidden/>
    <w:unhideWhenUsed/>
    <w:rsid w:val="005B6D74"/>
    <w:rPr>
      <w:sz w:val="18"/>
      <w:szCs w:val="18"/>
    </w:rPr>
  </w:style>
  <w:style w:type="paragraph" w:styleId="CommentText">
    <w:name w:val="annotation text"/>
    <w:basedOn w:val="Normal"/>
    <w:link w:val="CommentTextChar"/>
    <w:uiPriority w:val="99"/>
    <w:unhideWhenUsed/>
    <w:rsid w:val="005B6D74"/>
    <w:pPr>
      <w:spacing w:line="240" w:lineRule="auto"/>
    </w:pPr>
    <w:rPr>
      <w:szCs w:val="24"/>
    </w:rPr>
  </w:style>
  <w:style w:type="character" w:customStyle="1" w:styleId="CommentTextChar">
    <w:name w:val="Comment Text Char"/>
    <w:basedOn w:val="DefaultParagraphFont"/>
    <w:link w:val="CommentText"/>
    <w:uiPriority w:val="99"/>
    <w:rsid w:val="005B6D74"/>
    <w:rPr>
      <w:rFonts w:ascii="Calibri" w:hAnsi="Calibri"/>
      <w:sz w:val="24"/>
      <w:szCs w:val="24"/>
    </w:rPr>
  </w:style>
  <w:style w:type="paragraph" w:customStyle="1" w:styleId="Default">
    <w:name w:val="Default"/>
    <w:rsid w:val="005B6D74"/>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5B6D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6D74"/>
    <w:rPr>
      <w:rFonts w:ascii="Segoe UI" w:hAnsi="Segoe UI" w:cs="Segoe UI"/>
      <w:sz w:val="18"/>
      <w:szCs w:val="18"/>
    </w:rPr>
  </w:style>
  <w:style w:type="paragraph" w:styleId="Header">
    <w:name w:val="header"/>
    <w:basedOn w:val="Normal"/>
    <w:link w:val="HeaderChar"/>
    <w:uiPriority w:val="99"/>
    <w:unhideWhenUsed/>
    <w:rsid w:val="007C09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097F"/>
    <w:rPr>
      <w:rFonts w:ascii="Calibri" w:hAnsi="Calibri"/>
      <w:sz w:val="24"/>
    </w:rPr>
  </w:style>
  <w:style w:type="paragraph" w:styleId="Footer">
    <w:name w:val="footer"/>
    <w:basedOn w:val="Normal"/>
    <w:link w:val="FooterChar"/>
    <w:uiPriority w:val="99"/>
    <w:unhideWhenUsed/>
    <w:rsid w:val="007C09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097F"/>
    <w:rPr>
      <w:rFonts w:ascii="Calibri" w:hAnsi="Calibri"/>
      <w:sz w:val="24"/>
    </w:rPr>
  </w:style>
  <w:style w:type="paragraph" w:styleId="NoSpacing">
    <w:name w:val="No Spacing"/>
    <w:uiPriority w:val="1"/>
    <w:qFormat/>
    <w:rsid w:val="005F3B59"/>
    <w:pPr>
      <w:spacing w:after="0" w:line="240" w:lineRule="auto"/>
      <w:jc w:val="both"/>
    </w:pPr>
    <w:rPr>
      <w:rFonts w:ascii="Calibri" w:hAnsi="Calibri"/>
      <w:sz w:val="24"/>
    </w:rPr>
  </w:style>
  <w:style w:type="paragraph" w:styleId="TOCHeading">
    <w:name w:val="TOC Heading"/>
    <w:basedOn w:val="Heading1"/>
    <w:next w:val="Normal"/>
    <w:uiPriority w:val="39"/>
    <w:unhideWhenUsed/>
    <w:qFormat/>
    <w:rsid w:val="005F3B59"/>
    <w:pPr>
      <w:spacing w:line="259" w:lineRule="auto"/>
      <w:outlineLvl w:val="9"/>
    </w:pPr>
    <w:rPr>
      <w:rFonts w:asciiTheme="majorHAnsi" w:hAnsiTheme="majorHAnsi"/>
      <w:b w:val="0"/>
      <w:color w:val="2E74B5" w:themeColor="accent1" w:themeShade="BF"/>
    </w:rPr>
  </w:style>
  <w:style w:type="paragraph" w:styleId="TOC1">
    <w:name w:val="toc 1"/>
    <w:basedOn w:val="Normal"/>
    <w:next w:val="Normal"/>
    <w:autoRedefine/>
    <w:uiPriority w:val="39"/>
    <w:unhideWhenUsed/>
    <w:rsid w:val="00637D67"/>
    <w:pPr>
      <w:tabs>
        <w:tab w:val="left" w:pos="540"/>
        <w:tab w:val="right" w:leader="dot" w:pos="9350"/>
      </w:tabs>
      <w:spacing w:after="100"/>
    </w:pPr>
  </w:style>
  <w:style w:type="paragraph" w:styleId="TOC2">
    <w:name w:val="toc 2"/>
    <w:basedOn w:val="Normal"/>
    <w:next w:val="Normal"/>
    <w:autoRedefine/>
    <w:uiPriority w:val="39"/>
    <w:unhideWhenUsed/>
    <w:rsid w:val="005F3B59"/>
    <w:pPr>
      <w:spacing w:after="100"/>
      <w:ind w:left="240"/>
    </w:pPr>
  </w:style>
  <w:style w:type="paragraph" w:styleId="CommentSubject">
    <w:name w:val="annotation subject"/>
    <w:basedOn w:val="CommentText"/>
    <w:next w:val="CommentText"/>
    <w:link w:val="CommentSubjectChar"/>
    <w:uiPriority w:val="99"/>
    <w:semiHidden/>
    <w:unhideWhenUsed/>
    <w:rsid w:val="00590EFD"/>
    <w:rPr>
      <w:b/>
      <w:bCs/>
      <w:sz w:val="20"/>
      <w:szCs w:val="20"/>
    </w:rPr>
  </w:style>
  <w:style w:type="character" w:customStyle="1" w:styleId="CommentSubjectChar">
    <w:name w:val="Comment Subject Char"/>
    <w:basedOn w:val="CommentTextChar"/>
    <w:link w:val="CommentSubject"/>
    <w:uiPriority w:val="99"/>
    <w:semiHidden/>
    <w:rsid w:val="00590EFD"/>
    <w:rPr>
      <w:rFonts w:ascii="Calibri" w:hAnsi="Calibri"/>
      <w:b/>
      <w:bCs/>
      <w:sz w:val="20"/>
      <w:szCs w:val="20"/>
    </w:rPr>
  </w:style>
  <w:style w:type="character" w:styleId="FollowedHyperlink">
    <w:name w:val="FollowedHyperlink"/>
    <w:basedOn w:val="DefaultParagraphFont"/>
    <w:uiPriority w:val="99"/>
    <w:semiHidden/>
    <w:unhideWhenUsed/>
    <w:rsid w:val="00F16291"/>
    <w:rPr>
      <w:color w:val="954F72" w:themeColor="followedHyperlink"/>
      <w:u w:val="single"/>
    </w:rPr>
  </w:style>
  <w:style w:type="table" w:styleId="TableGrid">
    <w:name w:val="Table Grid"/>
    <w:basedOn w:val="TableNormal"/>
    <w:rsid w:val="0034786B"/>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F56D31"/>
    <w:pPr>
      <w:widowControl w:val="0"/>
      <w:tabs>
        <w:tab w:val="left" w:pos="1080"/>
        <w:tab w:val="left" w:pos="1800"/>
        <w:tab w:val="left" w:pos="2520"/>
        <w:tab w:val="left" w:pos="3384"/>
      </w:tabs>
      <w:autoSpaceDE w:val="0"/>
      <w:autoSpaceDN w:val="0"/>
      <w:adjustRightInd w:val="0"/>
      <w:spacing w:after="0" w:line="215" w:lineRule="auto"/>
    </w:pPr>
    <w:rPr>
      <w:rFonts w:ascii="Arial" w:eastAsia="Times New Roman" w:hAnsi="Arial" w:cs="Arial"/>
      <w:sz w:val="22"/>
    </w:rPr>
  </w:style>
  <w:style w:type="character" w:customStyle="1" w:styleId="BodyTextChar">
    <w:name w:val="Body Text Char"/>
    <w:basedOn w:val="DefaultParagraphFont"/>
    <w:link w:val="BodyText"/>
    <w:uiPriority w:val="1"/>
    <w:rsid w:val="00F56D31"/>
    <w:rPr>
      <w:rFonts w:ascii="Arial" w:eastAsia="Times New Roman" w:hAnsi="Arial" w:cs="Arial"/>
    </w:rPr>
  </w:style>
  <w:style w:type="character" w:customStyle="1" w:styleId="apple-converted-space">
    <w:name w:val="apple-converted-space"/>
    <w:basedOn w:val="DefaultParagraphFont"/>
    <w:rsid w:val="00F600B2"/>
  </w:style>
  <w:style w:type="character" w:customStyle="1" w:styleId="short-url">
    <w:name w:val="short-url"/>
    <w:basedOn w:val="DefaultParagraphFont"/>
    <w:rsid w:val="005710DF"/>
  </w:style>
  <w:style w:type="paragraph" w:customStyle="1" w:styleId="Standard">
    <w:name w:val="Standard"/>
    <w:rsid w:val="001F52F9"/>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styleId="PlaceholderText">
    <w:name w:val="Placeholder Text"/>
    <w:uiPriority w:val="99"/>
    <w:semiHidden/>
    <w:rsid w:val="003B5659"/>
    <w:rPr>
      <w:color w:val="808080"/>
    </w:rPr>
  </w:style>
  <w:style w:type="paragraph" w:styleId="Revision">
    <w:name w:val="Revision"/>
    <w:hidden/>
    <w:uiPriority w:val="99"/>
    <w:semiHidden/>
    <w:rsid w:val="003B5659"/>
    <w:pPr>
      <w:spacing w:after="0" w:line="240" w:lineRule="auto"/>
    </w:pPr>
    <w:rPr>
      <w:rFonts w:ascii="Courier New" w:eastAsia="Times New Roman" w:hAnsi="Courier New" w:cs="Times New Roman"/>
      <w:sz w:val="24"/>
      <w:szCs w:val="24"/>
    </w:rPr>
  </w:style>
  <w:style w:type="paragraph" w:styleId="NormalWeb">
    <w:name w:val="Normal (Web)"/>
    <w:basedOn w:val="Normal"/>
    <w:uiPriority w:val="99"/>
    <w:semiHidden/>
    <w:unhideWhenUsed/>
    <w:rsid w:val="003B5659"/>
    <w:pPr>
      <w:spacing w:before="100" w:beforeAutospacing="1" w:after="100" w:afterAutospacing="1" w:line="240" w:lineRule="auto"/>
    </w:pPr>
    <w:rPr>
      <w:rFonts w:ascii="Times New Roman" w:eastAsiaTheme="minorEastAsia"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037487">
      <w:bodyDiv w:val="1"/>
      <w:marLeft w:val="0"/>
      <w:marRight w:val="0"/>
      <w:marTop w:val="0"/>
      <w:marBottom w:val="0"/>
      <w:divBdr>
        <w:top w:val="none" w:sz="0" w:space="0" w:color="auto"/>
        <w:left w:val="none" w:sz="0" w:space="0" w:color="auto"/>
        <w:bottom w:val="none" w:sz="0" w:space="0" w:color="auto"/>
        <w:right w:val="none" w:sz="0" w:space="0" w:color="auto"/>
      </w:divBdr>
    </w:div>
    <w:div w:id="447049358">
      <w:bodyDiv w:val="1"/>
      <w:marLeft w:val="0"/>
      <w:marRight w:val="0"/>
      <w:marTop w:val="0"/>
      <w:marBottom w:val="0"/>
      <w:divBdr>
        <w:top w:val="none" w:sz="0" w:space="0" w:color="auto"/>
        <w:left w:val="none" w:sz="0" w:space="0" w:color="auto"/>
        <w:bottom w:val="none" w:sz="0" w:space="0" w:color="auto"/>
        <w:right w:val="none" w:sz="0" w:space="0" w:color="auto"/>
      </w:divBdr>
    </w:div>
    <w:div w:id="581840764">
      <w:bodyDiv w:val="1"/>
      <w:marLeft w:val="0"/>
      <w:marRight w:val="0"/>
      <w:marTop w:val="0"/>
      <w:marBottom w:val="0"/>
      <w:divBdr>
        <w:top w:val="none" w:sz="0" w:space="0" w:color="auto"/>
        <w:left w:val="none" w:sz="0" w:space="0" w:color="auto"/>
        <w:bottom w:val="none" w:sz="0" w:space="0" w:color="auto"/>
        <w:right w:val="none" w:sz="0" w:space="0" w:color="auto"/>
      </w:divBdr>
    </w:div>
    <w:div w:id="714428414">
      <w:bodyDiv w:val="1"/>
      <w:marLeft w:val="0"/>
      <w:marRight w:val="0"/>
      <w:marTop w:val="0"/>
      <w:marBottom w:val="0"/>
      <w:divBdr>
        <w:top w:val="none" w:sz="0" w:space="0" w:color="auto"/>
        <w:left w:val="none" w:sz="0" w:space="0" w:color="auto"/>
        <w:bottom w:val="none" w:sz="0" w:space="0" w:color="auto"/>
        <w:right w:val="none" w:sz="0" w:space="0" w:color="auto"/>
      </w:divBdr>
    </w:div>
    <w:div w:id="955328194">
      <w:bodyDiv w:val="1"/>
      <w:marLeft w:val="0"/>
      <w:marRight w:val="0"/>
      <w:marTop w:val="0"/>
      <w:marBottom w:val="0"/>
      <w:divBdr>
        <w:top w:val="none" w:sz="0" w:space="0" w:color="auto"/>
        <w:left w:val="none" w:sz="0" w:space="0" w:color="auto"/>
        <w:bottom w:val="none" w:sz="0" w:space="0" w:color="auto"/>
        <w:right w:val="none" w:sz="0" w:space="0" w:color="auto"/>
      </w:divBdr>
    </w:div>
    <w:div w:id="1129056180">
      <w:bodyDiv w:val="1"/>
      <w:marLeft w:val="0"/>
      <w:marRight w:val="0"/>
      <w:marTop w:val="0"/>
      <w:marBottom w:val="0"/>
      <w:divBdr>
        <w:top w:val="none" w:sz="0" w:space="0" w:color="auto"/>
        <w:left w:val="none" w:sz="0" w:space="0" w:color="auto"/>
        <w:bottom w:val="none" w:sz="0" w:space="0" w:color="auto"/>
        <w:right w:val="none" w:sz="0" w:space="0" w:color="auto"/>
      </w:divBdr>
      <w:divsChild>
        <w:div w:id="665207244">
          <w:marLeft w:val="-638"/>
          <w:marRight w:val="0"/>
          <w:marTop w:val="0"/>
          <w:marBottom w:val="0"/>
          <w:divBdr>
            <w:top w:val="none" w:sz="0" w:space="0" w:color="auto"/>
            <w:left w:val="none" w:sz="0" w:space="0" w:color="auto"/>
            <w:bottom w:val="none" w:sz="0" w:space="0" w:color="auto"/>
            <w:right w:val="none" w:sz="0" w:space="0" w:color="auto"/>
          </w:divBdr>
        </w:div>
      </w:divsChild>
    </w:div>
    <w:div w:id="1155222641">
      <w:bodyDiv w:val="1"/>
      <w:marLeft w:val="0"/>
      <w:marRight w:val="0"/>
      <w:marTop w:val="0"/>
      <w:marBottom w:val="0"/>
      <w:divBdr>
        <w:top w:val="none" w:sz="0" w:space="0" w:color="auto"/>
        <w:left w:val="none" w:sz="0" w:space="0" w:color="auto"/>
        <w:bottom w:val="none" w:sz="0" w:space="0" w:color="auto"/>
        <w:right w:val="none" w:sz="0" w:space="0" w:color="auto"/>
      </w:divBdr>
    </w:div>
    <w:div w:id="1234659161">
      <w:bodyDiv w:val="1"/>
      <w:marLeft w:val="0"/>
      <w:marRight w:val="0"/>
      <w:marTop w:val="0"/>
      <w:marBottom w:val="0"/>
      <w:divBdr>
        <w:top w:val="none" w:sz="0" w:space="0" w:color="auto"/>
        <w:left w:val="none" w:sz="0" w:space="0" w:color="auto"/>
        <w:bottom w:val="none" w:sz="0" w:space="0" w:color="auto"/>
        <w:right w:val="none" w:sz="0" w:space="0" w:color="auto"/>
      </w:divBdr>
    </w:div>
    <w:div w:id="1430540829">
      <w:bodyDiv w:val="1"/>
      <w:marLeft w:val="0"/>
      <w:marRight w:val="0"/>
      <w:marTop w:val="0"/>
      <w:marBottom w:val="0"/>
      <w:divBdr>
        <w:top w:val="none" w:sz="0" w:space="0" w:color="auto"/>
        <w:left w:val="none" w:sz="0" w:space="0" w:color="auto"/>
        <w:bottom w:val="none" w:sz="0" w:space="0" w:color="auto"/>
        <w:right w:val="none" w:sz="0" w:space="0" w:color="auto"/>
      </w:divBdr>
    </w:div>
    <w:div w:id="1472672327">
      <w:bodyDiv w:val="1"/>
      <w:marLeft w:val="0"/>
      <w:marRight w:val="0"/>
      <w:marTop w:val="0"/>
      <w:marBottom w:val="0"/>
      <w:divBdr>
        <w:top w:val="none" w:sz="0" w:space="0" w:color="auto"/>
        <w:left w:val="none" w:sz="0" w:space="0" w:color="auto"/>
        <w:bottom w:val="none" w:sz="0" w:space="0" w:color="auto"/>
        <w:right w:val="none" w:sz="0" w:space="0" w:color="auto"/>
      </w:divBdr>
    </w:div>
    <w:div w:id="1601908612">
      <w:bodyDiv w:val="1"/>
      <w:marLeft w:val="0"/>
      <w:marRight w:val="0"/>
      <w:marTop w:val="0"/>
      <w:marBottom w:val="0"/>
      <w:divBdr>
        <w:top w:val="none" w:sz="0" w:space="0" w:color="auto"/>
        <w:left w:val="none" w:sz="0" w:space="0" w:color="auto"/>
        <w:bottom w:val="none" w:sz="0" w:space="0" w:color="auto"/>
        <w:right w:val="none" w:sz="0" w:space="0" w:color="auto"/>
      </w:divBdr>
    </w:div>
    <w:div w:id="1774787160">
      <w:bodyDiv w:val="1"/>
      <w:marLeft w:val="0"/>
      <w:marRight w:val="0"/>
      <w:marTop w:val="0"/>
      <w:marBottom w:val="0"/>
      <w:divBdr>
        <w:top w:val="none" w:sz="0" w:space="0" w:color="auto"/>
        <w:left w:val="none" w:sz="0" w:space="0" w:color="auto"/>
        <w:bottom w:val="none" w:sz="0" w:space="0" w:color="auto"/>
        <w:right w:val="none" w:sz="0" w:space="0" w:color="auto"/>
      </w:divBdr>
    </w:div>
    <w:div w:id="1812361198">
      <w:bodyDiv w:val="1"/>
      <w:marLeft w:val="0"/>
      <w:marRight w:val="0"/>
      <w:marTop w:val="0"/>
      <w:marBottom w:val="0"/>
      <w:divBdr>
        <w:top w:val="none" w:sz="0" w:space="0" w:color="auto"/>
        <w:left w:val="none" w:sz="0" w:space="0" w:color="auto"/>
        <w:bottom w:val="none" w:sz="0" w:space="0" w:color="auto"/>
        <w:right w:val="none" w:sz="0" w:space="0" w:color="auto"/>
      </w:divBdr>
    </w:div>
    <w:div w:id="1960644628">
      <w:bodyDiv w:val="1"/>
      <w:marLeft w:val="0"/>
      <w:marRight w:val="0"/>
      <w:marTop w:val="0"/>
      <w:marBottom w:val="0"/>
      <w:divBdr>
        <w:top w:val="none" w:sz="0" w:space="0" w:color="auto"/>
        <w:left w:val="none" w:sz="0" w:space="0" w:color="auto"/>
        <w:bottom w:val="none" w:sz="0" w:space="0" w:color="auto"/>
        <w:right w:val="none" w:sz="0" w:space="0" w:color="auto"/>
      </w:divBdr>
    </w:div>
    <w:div w:id="1985818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yperlink" Target="http://www.municode.com/Resources/gateway.asp?pid=14478&amp;sid=5" TargetMode="Externa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yperlink" Target="mailto:Purchasing@fresno.gov" TargetMode="Externa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www.fresno.gov/" TargetMode="Externa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s://www.planetbids.com/portal/portal.cfm?CompanyID=14769" TargetMode="External"/><Relationship Id="rId29"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mailto:Purchasing@Fresno.gov"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mailto:Purchasing@fresno.gov" TargetMode="External"/><Relationship Id="rId27" Type="http://schemas.openxmlformats.org/officeDocument/2006/relationships/fontTable" Target="fontTable.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52815-F3F6-4800-BAD8-8EEC44840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24</Pages>
  <Words>6981</Words>
  <Characters>39794</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City of Fresno</Company>
  <LinksUpToDate>false</LinksUpToDate>
  <CharactersWithSpaces>46682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Sabrina Gosnell</dc:creator>
  <cp:lastModifiedBy>Sarah Beye</cp:lastModifiedBy>
  <cp:revision>30</cp:revision>
  <cp:lastPrinted>2016-10-20T22:00:00Z</cp:lastPrinted>
  <dcterms:created xsi:type="dcterms:W3CDTF">2016-10-17T18:13:00Z</dcterms:created>
  <dcterms:modified xsi:type="dcterms:W3CDTF">2016-10-20T22:00:00Z</dcterms:modified>
</cp:coreProperties>
</file>